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FD" w:rsidRDefault="004E7CFD" w:rsidP="000601AF">
      <w:pPr>
        <w:pStyle w:val="ABLNormal"/>
      </w:pPr>
      <w:bookmarkStart w:id="0" w:name="_GoBack"/>
      <w:bookmarkEnd w:id="0"/>
    </w:p>
    <w:p w:rsidR="00A22C7A" w:rsidRDefault="00A22C7A" w:rsidP="000601AF">
      <w:pPr>
        <w:pStyle w:val="ABLNormal"/>
      </w:pPr>
    </w:p>
    <w:p w:rsidR="00B0764C" w:rsidRPr="00AC5E47" w:rsidRDefault="00EF312D" w:rsidP="009F5123">
      <w:pPr>
        <w:pStyle w:val="ABLMkt4"/>
        <w:rPr>
          <w:sz w:val="24"/>
          <w:szCs w:val="24"/>
        </w:rPr>
      </w:pPr>
      <w:r w:rsidRPr="00AC5E47">
        <w:rPr>
          <w:sz w:val="24"/>
          <w:szCs w:val="24"/>
        </w:rPr>
        <w:t>Questionnaire</w:t>
      </w:r>
      <w:r w:rsidR="00B0764C" w:rsidRPr="00AC5E47">
        <w:rPr>
          <w:sz w:val="24"/>
          <w:szCs w:val="24"/>
        </w:rPr>
        <w:t xml:space="preserve">: </w:t>
      </w:r>
      <w:r w:rsidR="00545FFF">
        <w:rPr>
          <w:sz w:val="24"/>
          <w:szCs w:val="24"/>
        </w:rPr>
        <w:t>Conventional / Fixed Unit Trust</w:t>
      </w:r>
    </w:p>
    <w:p w:rsidR="00836C6F" w:rsidRPr="00D27663" w:rsidRDefault="009F5123" w:rsidP="00836C6F">
      <w:pPr>
        <w:pStyle w:val="ABLNormal"/>
      </w:pPr>
      <w:r w:rsidRPr="00D27663">
        <w:t>Ensure that all information is typed or legibly handwritten</w:t>
      </w:r>
      <w:r w:rsidR="00836C6F">
        <w:t>, if you need to add additional unitholders, simply copy the relevant box and insert for any additional parties</w:t>
      </w:r>
    </w:p>
    <w:p w:rsidR="0098614D" w:rsidRPr="00836C6F" w:rsidRDefault="0098614D" w:rsidP="0098614D">
      <w:pPr>
        <w:rPr>
          <w:rFonts w:ascii="Arial Narrow" w:hAnsi="Arial Narrow"/>
        </w:rPr>
      </w:pPr>
    </w:p>
    <w:p w:rsidR="0098614D" w:rsidRPr="00D751DA" w:rsidRDefault="0098614D" w:rsidP="0098614D">
      <w:pPr>
        <w:rPr>
          <w:rFonts w:ascii="Arial Narrow" w:hAnsi="Arial Narrow"/>
          <w:b/>
        </w:rPr>
      </w:pPr>
      <w:r w:rsidRPr="00D751DA">
        <w:rPr>
          <w:rFonts w:ascii="Arial Narrow" w:hAnsi="Arial Narrow"/>
          <w:b/>
        </w:rPr>
        <w:t>Special requirements</w:t>
      </w:r>
    </w:p>
    <w:p w:rsidR="0098614D" w:rsidRDefault="0098614D" w:rsidP="0098614D">
      <w:pPr>
        <w:rPr>
          <w:rFonts w:ascii="Arial Narrow" w:hAnsi="Arial Narrow"/>
        </w:rPr>
      </w:pPr>
      <w:r w:rsidRPr="00D751DA">
        <w:rPr>
          <w:rFonts w:ascii="Arial Narrow" w:hAnsi="Arial Narrow"/>
        </w:rPr>
        <w:t xml:space="preserve">Consider </w:t>
      </w:r>
      <w:r>
        <w:rPr>
          <w:rFonts w:ascii="Arial Narrow" w:hAnsi="Arial Narrow"/>
        </w:rPr>
        <w:t>whether you may need a fixed trust for tax purposes.  This is particularly relevant if:</w:t>
      </w:r>
    </w:p>
    <w:p w:rsidR="0098614D" w:rsidRDefault="0098614D" w:rsidP="0098614D">
      <w:pPr>
        <w:rPr>
          <w:rFonts w:ascii="Arial Narrow" w:hAnsi="Arial Narrow"/>
        </w:rPr>
      </w:pPr>
    </w:p>
    <w:p w:rsidR="0098614D" w:rsidRDefault="0098614D" w:rsidP="0098614D">
      <w:pPr>
        <w:rPr>
          <w:rFonts w:ascii="Arial Narrow" w:hAnsi="Arial Narrow"/>
        </w:rPr>
      </w:pPr>
      <w:r>
        <w:rPr>
          <w:rFonts w:ascii="Arial Narrow" w:hAnsi="Arial Narrow"/>
        </w:rPr>
        <w:t>(a)</w:t>
      </w:r>
      <w:r>
        <w:rPr>
          <w:rFonts w:ascii="Arial Narrow" w:hAnsi="Arial Narrow"/>
        </w:rPr>
        <w:tab/>
        <w:t>the unit trust will receive distributions from any other sources;</w:t>
      </w:r>
    </w:p>
    <w:p w:rsidR="0098614D" w:rsidRDefault="0098614D" w:rsidP="0098614D">
      <w:pPr>
        <w:rPr>
          <w:rFonts w:ascii="Arial Narrow" w:hAnsi="Arial Narrow"/>
        </w:rPr>
      </w:pPr>
      <w:r>
        <w:rPr>
          <w:rFonts w:ascii="Arial Narrow" w:hAnsi="Arial Narrow"/>
        </w:rPr>
        <w:t>(b)</w:t>
      </w:r>
      <w:r>
        <w:rPr>
          <w:rFonts w:ascii="Arial Narrow" w:hAnsi="Arial Narrow"/>
        </w:rPr>
        <w:tab/>
        <w:t>there is likely to be a flow through of franking credits (dividend holding period rule to be considered);</w:t>
      </w:r>
    </w:p>
    <w:p w:rsidR="0098614D" w:rsidRDefault="0098614D" w:rsidP="0098614D">
      <w:pPr>
        <w:rPr>
          <w:rFonts w:ascii="Arial Narrow" w:hAnsi="Arial Narrow"/>
        </w:rPr>
      </w:pPr>
      <w:r>
        <w:rPr>
          <w:rFonts w:ascii="Arial Narrow" w:hAnsi="Arial Narrow"/>
        </w:rPr>
        <w:t>(c)</w:t>
      </w:r>
      <w:r>
        <w:rPr>
          <w:rFonts w:ascii="Arial Narrow" w:hAnsi="Arial Narrow"/>
        </w:rPr>
        <w:tab/>
        <w:t>the unit trust is likely to incur trust losses; and</w:t>
      </w:r>
    </w:p>
    <w:p w:rsidR="0098614D" w:rsidRDefault="0098614D" w:rsidP="0098614D">
      <w:pPr>
        <w:rPr>
          <w:rFonts w:ascii="Arial Narrow" w:hAnsi="Arial Narrow"/>
        </w:rPr>
      </w:pPr>
      <w:r>
        <w:rPr>
          <w:rFonts w:ascii="Arial Narrow" w:hAnsi="Arial Narrow"/>
        </w:rPr>
        <w:t>(d)</w:t>
      </w:r>
      <w:r>
        <w:rPr>
          <w:rFonts w:ascii="Arial Narrow" w:hAnsi="Arial Narrow"/>
        </w:rPr>
        <w:tab/>
        <w:t>family trust elections are, or will be, made.</w:t>
      </w:r>
    </w:p>
    <w:p w:rsidR="0098614D" w:rsidRDefault="0098614D" w:rsidP="0098614D">
      <w:pPr>
        <w:rPr>
          <w:rFonts w:ascii="Arial Narrow" w:hAnsi="Arial Narrow"/>
        </w:rPr>
      </w:pPr>
    </w:p>
    <w:p w:rsidR="0098614D" w:rsidRPr="00D751DA" w:rsidRDefault="0098614D" w:rsidP="0098614D">
      <w:pPr>
        <w:rPr>
          <w:rFonts w:ascii="Arial Narrow" w:hAnsi="Arial Narrow"/>
        </w:rPr>
      </w:pPr>
      <w:r>
        <w:rPr>
          <w:rFonts w:ascii="Arial Narrow" w:hAnsi="Arial Narrow"/>
        </w:rPr>
        <w:t>If you are in any doubt about the answer to these questions, you should consult your taxation advisor.</w:t>
      </w:r>
    </w:p>
    <w:p w:rsidR="00B0764C" w:rsidRPr="00F43F0B" w:rsidRDefault="00B0764C" w:rsidP="000601AF">
      <w:pPr>
        <w:pStyle w:val="ABLNormal"/>
      </w:pP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3884"/>
        <w:gridCol w:w="5263"/>
      </w:tblGrid>
      <w:tr w:rsidR="00B0764C" w:rsidRPr="00AC7704" w:rsidTr="00AF286D">
        <w:trPr>
          <w:trHeight w:val="20"/>
          <w:tblHeader/>
        </w:trPr>
        <w:tc>
          <w:tcPr>
            <w:tcW w:w="2123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0764C" w:rsidRPr="00351539" w:rsidRDefault="00B0764C" w:rsidP="00351539">
            <w:pPr>
              <w:pStyle w:val="ABLNormal"/>
              <w:rPr>
                <w:b/>
              </w:rPr>
            </w:pPr>
            <w:r w:rsidRPr="00351539">
              <w:rPr>
                <w:b/>
              </w:rPr>
              <w:t>QUESTION</w:t>
            </w:r>
          </w:p>
        </w:tc>
        <w:tc>
          <w:tcPr>
            <w:tcW w:w="2877" w:type="pct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0764C" w:rsidRPr="00AC7704" w:rsidRDefault="00B0764C" w:rsidP="004E7CFD">
            <w:pPr>
              <w:pStyle w:val="ABLIndent"/>
              <w:spacing w:before="0" w:after="0"/>
              <w:ind w:left="0"/>
              <w:jc w:val="left"/>
              <w:rPr>
                <w:b/>
              </w:rPr>
            </w:pPr>
            <w:r w:rsidRPr="00AC7704">
              <w:rPr>
                <w:b/>
              </w:rPr>
              <w:t>ANSWER</w:t>
            </w:r>
          </w:p>
        </w:tc>
      </w:tr>
      <w:tr w:rsidR="00FB3E7C" w:rsidRPr="00AC7704" w:rsidTr="00AF286D">
        <w:trPr>
          <w:trHeight w:val="20"/>
        </w:trPr>
        <w:tc>
          <w:tcPr>
            <w:tcW w:w="2123" w:type="pct"/>
            <w:tcBorders>
              <w:bottom w:val="single" w:sz="4" w:space="0" w:color="auto"/>
            </w:tcBorders>
            <w:shd w:val="clear" w:color="auto" w:fill="auto"/>
          </w:tcPr>
          <w:p w:rsidR="00FB3E7C" w:rsidRPr="007E0647" w:rsidRDefault="004013FE" w:rsidP="00DF1326">
            <w:pPr>
              <w:pStyle w:val="ABLNormal"/>
              <w:rPr>
                <w:b/>
              </w:rPr>
            </w:pPr>
            <w:r>
              <w:rPr>
                <w:b/>
              </w:rPr>
              <w:t>Date of commencement</w:t>
            </w:r>
          </w:p>
          <w:p w:rsidR="009F5123" w:rsidRPr="009F5123" w:rsidRDefault="00545FFF" w:rsidP="00042DF3">
            <w:pPr>
              <w:pStyle w:val="ABLNormal"/>
            </w:pPr>
            <w:r>
              <w:t>E</w:t>
            </w:r>
            <w:r w:rsidR="004013FE" w:rsidRPr="004013FE">
              <w:t xml:space="preserve">ither the date of registration of the corporate trustee, or the date of receipt of the </w:t>
            </w:r>
            <w:r w:rsidR="00042DF3">
              <w:t>issue price for the units (</w:t>
            </w:r>
            <w:r w:rsidR="004013FE" w:rsidRPr="004013FE">
              <w:t xml:space="preserve">whichever is the </w:t>
            </w:r>
            <w:r w:rsidR="004013FE" w:rsidRPr="004013FE">
              <w:rPr>
                <w:b/>
              </w:rPr>
              <w:t>later</w:t>
            </w:r>
            <w:r w:rsidR="004013FE" w:rsidRPr="004013FE">
              <w:t xml:space="preserve"> date</w:t>
            </w:r>
            <w:r w:rsidR="00042DF3">
              <w:t>)</w:t>
            </w:r>
            <w:r w:rsidR="004013FE" w:rsidRPr="004013FE">
              <w:t>.</w:t>
            </w:r>
          </w:p>
        </w:tc>
        <w:tc>
          <w:tcPr>
            <w:tcW w:w="2877" w:type="pct"/>
            <w:tcBorders>
              <w:bottom w:val="single" w:sz="4" w:space="0" w:color="auto"/>
            </w:tcBorders>
            <w:shd w:val="clear" w:color="auto" w:fill="auto"/>
          </w:tcPr>
          <w:p w:rsidR="00FB3E7C" w:rsidRPr="00AC7704" w:rsidRDefault="00FB3E7C" w:rsidP="00DF1326">
            <w:pPr>
              <w:pStyle w:val="ABLNormal"/>
            </w:pPr>
          </w:p>
        </w:tc>
      </w:tr>
      <w:tr w:rsidR="00042DF3" w:rsidRPr="00AC7704" w:rsidTr="00AF286D">
        <w:trPr>
          <w:trHeight w:val="20"/>
        </w:trPr>
        <w:tc>
          <w:tcPr>
            <w:tcW w:w="2123" w:type="pct"/>
            <w:tcBorders>
              <w:bottom w:val="single" w:sz="4" w:space="0" w:color="auto"/>
            </w:tcBorders>
            <w:shd w:val="clear" w:color="auto" w:fill="auto"/>
          </w:tcPr>
          <w:p w:rsidR="00042DF3" w:rsidRDefault="00042DF3" w:rsidP="00DF1326">
            <w:pPr>
              <w:pStyle w:val="ABLNormal"/>
            </w:pPr>
            <w:r>
              <w:rPr>
                <w:b/>
              </w:rPr>
              <w:t xml:space="preserve">Type of trust </w:t>
            </w:r>
            <w:r w:rsidRPr="00042DF3">
              <w:rPr>
                <w:b/>
                <w:sz w:val="19"/>
              </w:rPr>
              <w:t>(tick whichever is applicable)</w:t>
            </w:r>
          </w:p>
          <w:p w:rsidR="00042DF3" w:rsidRPr="00042DF3" w:rsidRDefault="00042DF3" w:rsidP="00DF1326">
            <w:pPr>
              <w:pStyle w:val="ABLNormal"/>
            </w:pPr>
            <w:r>
              <w:t>Refer to special requirements at the end of this questionnaire and tick appropriate box.</w:t>
            </w:r>
          </w:p>
        </w:tc>
        <w:tc>
          <w:tcPr>
            <w:tcW w:w="2877" w:type="pct"/>
            <w:tcBorders>
              <w:bottom w:val="single" w:sz="4" w:space="0" w:color="auto"/>
            </w:tcBorders>
            <w:shd w:val="clear" w:color="auto" w:fill="auto"/>
          </w:tcPr>
          <w:p w:rsidR="00042DF3" w:rsidRDefault="00042DF3" w:rsidP="00744842">
            <w:pPr>
              <w:pStyle w:val="ABLNormal"/>
            </w:pPr>
          </w:p>
          <w:p w:rsidR="00042DF3" w:rsidRPr="00AC7704" w:rsidRDefault="00042DF3" w:rsidP="00444B81">
            <w:pPr>
              <w:pStyle w:val="ABLNormal"/>
              <w:tabs>
                <w:tab w:val="left" w:pos="239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 w:rsidR="00444B81">
              <w:t xml:space="preserve"> Conventional</w:t>
            </w:r>
            <w:r>
              <w:tab/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 w:rsidR="00444B81">
              <w:t xml:space="preserve"> Fixed</w:t>
            </w:r>
          </w:p>
        </w:tc>
      </w:tr>
      <w:tr w:rsidR="00042DF3" w:rsidRPr="00AC7704" w:rsidTr="00AF286D">
        <w:trPr>
          <w:trHeight w:val="20"/>
        </w:trPr>
        <w:tc>
          <w:tcPr>
            <w:tcW w:w="2123" w:type="pct"/>
            <w:tcBorders>
              <w:bottom w:val="single" w:sz="4" w:space="0" w:color="auto"/>
            </w:tcBorders>
            <w:shd w:val="clear" w:color="auto" w:fill="auto"/>
          </w:tcPr>
          <w:p w:rsidR="00042DF3" w:rsidRPr="004013FE" w:rsidRDefault="00042DF3" w:rsidP="00DF1326">
            <w:pPr>
              <w:pStyle w:val="ABLNormal"/>
              <w:rPr>
                <w:b/>
              </w:rPr>
            </w:pPr>
            <w:r w:rsidRPr="004013FE">
              <w:rPr>
                <w:b/>
              </w:rPr>
              <w:t>Name of trust</w:t>
            </w:r>
          </w:p>
          <w:p w:rsidR="00042DF3" w:rsidRPr="007E0647" w:rsidRDefault="00042DF3" w:rsidP="00042DF3">
            <w:pPr>
              <w:pStyle w:val="ABLNormal"/>
            </w:pPr>
            <w:r>
              <w:t>This may be based on the family name, trustee name or activities of the trust.</w:t>
            </w:r>
          </w:p>
        </w:tc>
        <w:tc>
          <w:tcPr>
            <w:tcW w:w="2877" w:type="pct"/>
            <w:tcBorders>
              <w:bottom w:val="single" w:sz="4" w:space="0" w:color="auto"/>
            </w:tcBorders>
            <w:shd w:val="clear" w:color="auto" w:fill="auto"/>
          </w:tcPr>
          <w:p w:rsidR="00042DF3" w:rsidRPr="00AC7704" w:rsidRDefault="00042DF3" w:rsidP="00DF1326">
            <w:pPr>
              <w:pStyle w:val="ABLNormal"/>
            </w:pPr>
          </w:p>
        </w:tc>
      </w:tr>
    </w:tbl>
    <w:p w:rsidR="00760CDC" w:rsidRDefault="00760CDC"/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2355"/>
        <w:gridCol w:w="1079"/>
        <w:gridCol w:w="3399"/>
        <w:gridCol w:w="600"/>
        <w:gridCol w:w="1714"/>
      </w:tblGrid>
      <w:tr w:rsidR="00C3352D" w:rsidRPr="00AC7704" w:rsidTr="000E764B">
        <w:trPr>
          <w:trHeight w:val="2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3352D" w:rsidRPr="00355511" w:rsidRDefault="00042DF3" w:rsidP="00744842">
            <w:pPr>
              <w:pStyle w:val="ABLNormal"/>
              <w:rPr>
                <w:b/>
              </w:rPr>
            </w:pPr>
            <w:r>
              <w:rPr>
                <w:b/>
              </w:rPr>
              <w:t>Trustee/s</w:t>
            </w:r>
          </w:p>
          <w:p w:rsidR="00C3352D" w:rsidRPr="00D27663" w:rsidRDefault="00A22C7A" w:rsidP="00042DF3">
            <w:pPr>
              <w:pStyle w:val="ABLNormal"/>
            </w:pPr>
            <w:r>
              <w:t xml:space="preserve">The following details are required </w:t>
            </w:r>
            <w:r w:rsidR="00042DF3">
              <w:t>in respect of the corporate trustee:</w:t>
            </w:r>
          </w:p>
        </w:tc>
      </w:tr>
      <w:tr w:rsidR="00FE2443" w:rsidRPr="00AC7704" w:rsidTr="00FE2443">
        <w:trPr>
          <w:trHeight w:val="20"/>
        </w:trPr>
        <w:tc>
          <w:tcPr>
            <w:tcW w:w="1287" w:type="pct"/>
            <w:shd w:val="clear" w:color="auto" w:fill="F2F2F2" w:themeFill="background1" w:themeFillShade="F2"/>
          </w:tcPr>
          <w:p w:rsidR="00FE2443" w:rsidRPr="00AC7704" w:rsidRDefault="00FE2443" w:rsidP="00DF1326">
            <w:pPr>
              <w:pStyle w:val="ABLNormal"/>
            </w:pPr>
            <w:r>
              <w:t>Full name</w:t>
            </w:r>
          </w:p>
        </w:tc>
        <w:tc>
          <w:tcPr>
            <w:tcW w:w="2448" w:type="pct"/>
            <w:gridSpan w:val="2"/>
          </w:tcPr>
          <w:p w:rsidR="00FE2443" w:rsidRPr="00AC7704" w:rsidRDefault="00FE2443" w:rsidP="00DF1326">
            <w:pPr>
              <w:pStyle w:val="ABLIndent"/>
              <w:spacing w:before="0" w:after="0"/>
              <w:ind w:left="0"/>
              <w:jc w:val="left"/>
            </w:pPr>
          </w:p>
        </w:tc>
        <w:tc>
          <w:tcPr>
            <w:tcW w:w="328" w:type="pct"/>
            <w:shd w:val="clear" w:color="auto" w:fill="F2F2F2" w:themeFill="background1" w:themeFillShade="F2"/>
          </w:tcPr>
          <w:p w:rsidR="00FE2443" w:rsidRPr="00AC7704" w:rsidRDefault="00FE2443" w:rsidP="00DF1326">
            <w:pPr>
              <w:pStyle w:val="ABLIndent"/>
              <w:spacing w:before="0" w:after="0"/>
              <w:ind w:left="0"/>
              <w:jc w:val="left"/>
            </w:pPr>
            <w:proofErr w:type="spellStart"/>
            <w:r>
              <w:t>ACN</w:t>
            </w:r>
            <w:proofErr w:type="spellEnd"/>
          </w:p>
        </w:tc>
        <w:tc>
          <w:tcPr>
            <w:tcW w:w="937" w:type="pct"/>
          </w:tcPr>
          <w:p w:rsidR="00FE2443" w:rsidRPr="00AC7704" w:rsidRDefault="00FE2443" w:rsidP="00DF1326">
            <w:pPr>
              <w:pStyle w:val="ABLIndent"/>
              <w:spacing w:before="0" w:after="0"/>
              <w:ind w:left="0"/>
              <w:jc w:val="left"/>
            </w:pPr>
          </w:p>
        </w:tc>
      </w:tr>
      <w:tr w:rsidR="00DF1326" w:rsidRPr="00AC7704" w:rsidTr="000E764B">
        <w:trPr>
          <w:trHeight w:val="20"/>
        </w:trPr>
        <w:tc>
          <w:tcPr>
            <w:tcW w:w="1287" w:type="pct"/>
            <w:shd w:val="clear" w:color="auto" w:fill="F2F2F2" w:themeFill="background1" w:themeFillShade="F2"/>
          </w:tcPr>
          <w:p w:rsidR="00DF1326" w:rsidRPr="00AC7704" w:rsidRDefault="00444B81" w:rsidP="00DF1326">
            <w:pPr>
              <w:pStyle w:val="ABLNormal"/>
            </w:pPr>
            <w:r>
              <w:t>Registered office</w:t>
            </w:r>
          </w:p>
        </w:tc>
        <w:tc>
          <w:tcPr>
            <w:tcW w:w="3713" w:type="pct"/>
            <w:gridSpan w:val="4"/>
          </w:tcPr>
          <w:p w:rsidR="00DF1326" w:rsidRPr="00AC7704" w:rsidRDefault="00DF1326" w:rsidP="00DF1326">
            <w:pPr>
              <w:pStyle w:val="ABLIndent"/>
              <w:spacing w:before="0" w:after="0"/>
              <w:ind w:left="0"/>
              <w:jc w:val="left"/>
            </w:pPr>
          </w:p>
        </w:tc>
      </w:tr>
      <w:tr w:rsidR="00444B81" w:rsidRPr="00AC7704" w:rsidTr="00444B81">
        <w:trPr>
          <w:trHeight w:val="20"/>
        </w:trPr>
        <w:tc>
          <w:tcPr>
            <w:tcW w:w="1877" w:type="pct"/>
            <w:gridSpan w:val="2"/>
            <w:shd w:val="clear" w:color="auto" w:fill="F2F2F2" w:themeFill="background1" w:themeFillShade="F2"/>
          </w:tcPr>
          <w:p w:rsidR="00444B81" w:rsidRDefault="00444B81" w:rsidP="00DF1326">
            <w:pPr>
              <w:pStyle w:val="ABLNormal"/>
            </w:pPr>
            <w:r>
              <w:t>Name of director/s present to form a quorum at meeting (if sole director, that must be stated)</w:t>
            </w:r>
          </w:p>
        </w:tc>
        <w:tc>
          <w:tcPr>
            <w:tcW w:w="3123" w:type="pct"/>
            <w:gridSpan w:val="3"/>
          </w:tcPr>
          <w:p w:rsidR="00444B81" w:rsidRPr="00AC7704" w:rsidRDefault="00444B81" w:rsidP="00DF1326">
            <w:pPr>
              <w:pStyle w:val="ABLIndent"/>
              <w:spacing w:before="0" w:after="0"/>
              <w:ind w:left="0"/>
              <w:jc w:val="left"/>
            </w:pPr>
          </w:p>
        </w:tc>
      </w:tr>
      <w:tr w:rsidR="00444B81" w:rsidRPr="00AC7704" w:rsidTr="00444B81">
        <w:trPr>
          <w:trHeight w:val="20"/>
        </w:trPr>
        <w:tc>
          <w:tcPr>
            <w:tcW w:w="1877" w:type="pct"/>
            <w:gridSpan w:val="2"/>
            <w:shd w:val="clear" w:color="auto" w:fill="F2F2F2" w:themeFill="background1" w:themeFillShade="F2"/>
          </w:tcPr>
          <w:p w:rsidR="00444B81" w:rsidRDefault="00444B81" w:rsidP="00DF1326">
            <w:pPr>
              <w:pStyle w:val="ABLNormal"/>
            </w:pPr>
            <w:r>
              <w:t>Place of meeting (if more than 1 director)</w:t>
            </w:r>
          </w:p>
        </w:tc>
        <w:tc>
          <w:tcPr>
            <w:tcW w:w="3123" w:type="pct"/>
            <w:gridSpan w:val="3"/>
          </w:tcPr>
          <w:p w:rsidR="00444B81" w:rsidRPr="00AC7704" w:rsidRDefault="00444B81" w:rsidP="00DF1326">
            <w:pPr>
              <w:pStyle w:val="ABLIndent"/>
              <w:spacing w:before="0" w:after="0"/>
              <w:ind w:left="0"/>
              <w:jc w:val="left"/>
            </w:pPr>
          </w:p>
        </w:tc>
      </w:tr>
      <w:tr w:rsidR="00444B81" w:rsidRPr="00AC7704" w:rsidTr="00444B81">
        <w:trPr>
          <w:trHeight w:val="20"/>
        </w:trPr>
        <w:tc>
          <w:tcPr>
            <w:tcW w:w="1877" w:type="pct"/>
            <w:gridSpan w:val="2"/>
            <w:shd w:val="clear" w:color="auto" w:fill="F2F2F2" w:themeFill="background1" w:themeFillShade="F2"/>
          </w:tcPr>
          <w:p w:rsidR="00444B81" w:rsidRDefault="00444B81" w:rsidP="00DF1326">
            <w:pPr>
              <w:pStyle w:val="ABLNormal"/>
            </w:pPr>
            <w:r>
              <w:t>If Sole Director please advise if Sole Director is also the Secretary</w:t>
            </w:r>
          </w:p>
        </w:tc>
        <w:tc>
          <w:tcPr>
            <w:tcW w:w="3123" w:type="pct"/>
            <w:gridSpan w:val="3"/>
          </w:tcPr>
          <w:p w:rsidR="00444B81" w:rsidRDefault="00444B81" w:rsidP="00444B81">
            <w:pPr>
              <w:pStyle w:val="ABLNormal"/>
              <w:tabs>
                <w:tab w:val="left" w:pos="239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No - if no provide name of Secretary</w:t>
            </w:r>
          </w:p>
          <w:p w:rsidR="00444B81" w:rsidRPr="00AC7704" w:rsidRDefault="00444B81" w:rsidP="00444B81">
            <w:pPr>
              <w:pStyle w:val="ABLNormal"/>
              <w:tabs>
                <w:tab w:val="left" w:pos="2392"/>
              </w:tabs>
            </w:pPr>
          </w:p>
        </w:tc>
      </w:tr>
      <w:tr w:rsidR="00444B81" w:rsidRPr="00AC7704" w:rsidTr="00444B81">
        <w:trPr>
          <w:trHeight w:val="20"/>
        </w:trPr>
        <w:tc>
          <w:tcPr>
            <w:tcW w:w="1877" w:type="pct"/>
            <w:gridSpan w:val="2"/>
            <w:shd w:val="clear" w:color="auto" w:fill="F2F2F2" w:themeFill="background1" w:themeFillShade="F2"/>
          </w:tcPr>
          <w:p w:rsidR="00444B81" w:rsidRDefault="00444B81" w:rsidP="00DF1326">
            <w:pPr>
              <w:pStyle w:val="ABLNormal"/>
            </w:pPr>
            <w:r>
              <w:t>Proper Law (State/Territory of management and administration of Trust)</w:t>
            </w:r>
          </w:p>
        </w:tc>
        <w:tc>
          <w:tcPr>
            <w:tcW w:w="3123" w:type="pct"/>
            <w:gridSpan w:val="3"/>
          </w:tcPr>
          <w:p w:rsidR="00444B81" w:rsidRDefault="00444B81" w:rsidP="00444B81">
            <w:pPr>
              <w:pStyle w:val="ABLNormal"/>
              <w:tabs>
                <w:tab w:val="left" w:pos="2392"/>
              </w:tabs>
            </w:pPr>
          </w:p>
        </w:tc>
      </w:tr>
    </w:tbl>
    <w:p w:rsidR="005D30A3" w:rsidRDefault="005D30A3"/>
    <w:p w:rsidR="005D30A3" w:rsidRDefault="005D30A3">
      <w:pPr>
        <w:jc w:val="left"/>
      </w:pPr>
      <w:r>
        <w:br w:type="page"/>
      </w:r>
    </w:p>
    <w:p w:rsidR="00A22C7A" w:rsidRDefault="00A22C7A"/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3435"/>
        <w:gridCol w:w="1873"/>
        <w:gridCol w:w="1936"/>
        <w:gridCol w:w="1903"/>
      </w:tblGrid>
      <w:tr w:rsidR="00444B81" w:rsidRPr="00AC7704" w:rsidTr="00744842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44B81" w:rsidRPr="00355511" w:rsidRDefault="00444B81" w:rsidP="00744842">
            <w:pPr>
              <w:pStyle w:val="ABLNormal"/>
              <w:rPr>
                <w:b/>
              </w:rPr>
            </w:pPr>
            <w:r>
              <w:rPr>
                <w:b/>
              </w:rPr>
              <w:t>Unitholders</w:t>
            </w:r>
          </w:p>
          <w:p w:rsidR="00444B81" w:rsidRPr="00D27663" w:rsidRDefault="00444B81" w:rsidP="00444B81">
            <w:pPr>
              <w:pStyle w:val="ABLNormal"/>
            </w:pPr>
            <w:r>
              <w:t>The following details are required in respect of each person, company or other legal entity who will become the first unitholders.</w:t>
            </w:r>
          </w:p>
        </w:tc>
      </w:tr>
      <w:tr w:rsidR="00444B81" w:rsidRPr="00AC7704" w:rsidTr="00744842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444B81" w:rsidRDefault="00444B81" w:rsidP="000452EE">
            <w:pPr>
              <w:pStyle w:val="ABLNormal"/>
              <w:rPr>
                <w:b/>
              </w:rPr>
            </w:pPr>
            <w:r>
              <w:rPr>
                <w:b/>
              </w:rPr>
              <w:t>Unitholder 1</w:t>
            </w:r>
          </w:p>
        </w:tc>
      </w:tr>
      <w:tr w:rsidR="00444B81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444B81" w:rsidRPr="00AC7704" w:rsidRDefault="00444B81" w:rsidP="00744842">
            <w:pPr>
              <w:pStyle w:val="ABLNormal"/>
            </w:pPr>
            <w:r>
              <w:t xml:space="preserve">Full name &amp; </w:t>
            </w:r>
            <w:proofErr w:type="spellStart"/>
            <w:r>
              <w:t>ACN</w:t>
            </w:r>
            <w:proofErr w:type="spellEnd"/>
            <w:r>
              <w:t xml:space="preserve"> (if corporation)</w:t>
            </w:r>
          </w:p>
        </w:tc>
        <w:tc>
          <w:tcPr>
            <w:tcW w:w="3122" w:type="pct"/>
            <w:gridSpan w:val="3"/>
          </w:tcPr>
          <w:p w:rsidR="00444B81" w:rsidRPr="00AC7704" w:rsidRDefault="00444B81" w:rsidP="00744842">
            <w:pPr>
              <w:pStyle w:val="ABLIndent"/>
              <w:spacing w:before="0" w:after="0"/>
              <w:ind w:left="0"/>
              <w:jc w:val="left"/>
            </w:pPr>
          </w:p>
        </w:tc>
      </w:tr>
      <w:tr w:rsidR="00444B81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444B81" w:rsidRPr="00AC7704" w:rsidRDefault="00444B81" w:rsidP="00744842">
            <w:pPr>
              <w:pStyle w:val="ABLNormal"/>
            </w:pPr>
            <w:r>
              <w:t>Residential address / registered office</w:t>
            </w:r>
          </w:p>
        </w:tc>
        <w:tc>
          <w:tcPr>
            <w:tcW w:w="3122" w:type="pct"/>
            <w:gridSpan w:val="3"/>
          </w:tcPr>
          <w:p w:rsidR="00444B81" w:rsidRPr="00AC7704" w:rsidRDefault="00444B81" w:rsidP="00744842">
            <w:pPr>
              <w:pStyle w:val="ABLIndent"/>
              <w:spacing w:before="0" w:after="0"/>
              <w:ind w:left="0"/>
              <w:jc w:val="left"/>
            </w:pPr>
          </w:p>
        </w:tc>
      </w:tr>
      <w:tr w:rsidR="00444B81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444B81" w:rsidRDefault="00444B81" w:rsidP="00744842">
            <w:pPr>
              <w:pStyle w:val="ABLNormal"/>
            </w:pPr>
            <w:r>
              <w:t>Number &amp; class of units</w:t>
            </w:r>
          </w:p>
        </w:tc>
        <w:tc>
          <w:tcPr>
            <w:tcW w:w="1024" w:type="pct"/>
          </w:tcPr>
          <w:p w:rsidR="00444B81" w:rsidRPr="00AC7704" w:rsidRDefault="00444B81" w:rsidP="00744842">
            <w:pPr>
              <w:pStyle w:val="ABLIndent"/>
              <w:spacing w:before="0" w:after="0"/>
              <w:ind w:left="0"/>
              <w:jc w:val="left"/>
            </w:pPr>
          </w:p>
        </w:tc>
        <w:tc>
          <w:tcPr>
            <w:tcW w:w="1058" w:type="pct"/>
            <w:shd w:val="clear" w:color="auto" w:fill="F2F2F2" w:themeFill="background1" w:themeFillShade="F2"/>
          </w:tcPr>
          <w:p w:rsidR="00444B81" w:rsidRPr="00AC7704" w:rsidRDefault="00444B81" w:rsidP="00744842">
            <w:pPr>
              <w:pStyle w:val="ABLIndent"/>
              <w:spacing w:before="0" w:after="0"/>
              <w:ind w:left="0"/>
              <w:jc w:val="left"/>
            </w:pPr>
            <w:r>
              <w:t>Issue price per unit</w:t>
            </w:r>
          </w:p>
        </w:tc>
        <w:tc>
          <w:tcPr>
            <w:tcW w:w="1040" w:type="pct"/>
          </w:tcPr>
          <w:p w:rsidR="00444B81" w:rsidRPr="00AC7704" w:rsidRDefault="00A129CE" w:rsidP="00744842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Are units to be partly paid?</w:t>
            </w:r>
          </w:p>
        </w:tc>
        <w:tc>
          <w:tcPr>
            <w:tcW w:w="1024" w:type="pct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t>Amount paid per unit</w:t>
            </w:r>
          </w:p>
        </w:tc>
        <w:tc>
          <w:tcPr>
            <w:tcW w:w="1040" w:type="pct"/>
          </w:tcPr>
          <w:p w:rsidR="00744842" w:rsidRPr="00AC7704" w:rsidRDefault="00A129CE" w:rsidP="00744842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744842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If unitholder acts as trustee for a trust or trusts - name of trust/s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Name of director/s present to form a quorum at meeting (if sole director, that must be stated)</w:t>
            </w:r>
            <w:r w:rsidR="000452EE">
              <w:t xml:space="preserve"> (if a corporation)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Place of meeting (if more than 1 director)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444B81" w:rsidRPr="00AC7704" w:rsidTr="00444B81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444B81" w:rsidRDefault="00444B81" w:rsidP="00744842">
            <w:pPr>
              <w:pStyle w:val="ABLNormal"/>
            </w:pPr>
            <w:r>
              <w:t>If Sole Director please advise if Sole Director is also the Secretary</w:t>
            </w:r>
          </w:p>
        </w:tc>
        <w:tc>
          <w:tcPr>
            <w:tcW w:w="3122" w:type="pct"/>
            <w:gridSpan w:val="3"/>
          </w:tcPr>
          <w:p w:rsidR="00444B81" w:rsidRDefault="00444B81" w:rsidP="00744842">
            <w:pPr>
              <w:pStyle w:val="ABLNormal"/>
              <w:tabs>
                <w:tab w:val="left" w:pos="239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No - if no provide name of Secretary</w:t>
            </w:r>
          </w:p>
          <w:p w:rsidR="00444B81" w:rsidRPr="00AC7704" w:rsidRDefault="00444B81" w:rsidP="00744842">
            <w:pPr>
              <w:pStyle w:val="ABLNormal"/>
              <w:tabs>
                <w:tab w:val="left" w:pos="2392"/>
              </w:tabs>
            </w:pPr>
          </w:p>
        </w:tc>
      </w:tr>
    </w:tbl>
    <w:p w:rsidR="00A02F32" w:rsidRDefault="00A02F32"/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3435"/>
        <w:gridCol w:w="1873"/>
        <w:gridCol w:w="1936"/>
        <w:gridCol w:w="1903"/>
      </w:tblGrid>
      <w:tr w:rsidR="00744842" w:rsidRPr="00AC7704" w:rsidTr="00744842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44842" w:rsidRDefault="00744842" w:rsidP="000452EE">
            <w:pPr>
              <w:pStyle w:val="ABLNormal"/>
              <w:rPr>
                <w:b/>
              </w:rPr>
            </w:pPr>
            <w:r>
              <w:rPr>
                <w:b/>
              </w:rPr>
              <w:t>Unitholder 2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Normal"/>
            </w:pPr>
            <w:r>
              <w:t xml:space="preserve">Full name &amp; </w:t>
            </w:r>
            <w:proofErr w:type="spellStart"/>
            <w:r>
              <w:t>ACN</w:t>
            </w:r>
            <w:proofErr w:type="spellEnd"/>
            <w:r>
              <w:t xml:space="preserve"> (if corporation)</w:t>
            </w:r>
          </w:p>
        </w:tc>
        <w:tc>
          <w:tcPr>
            <w:tcW w:w="3122" w:type="pct"/>
            <w:gridSpan w:val="3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Normal"/>
            </w:pPr>
            <w:r>
              <w:t>Residential address / registered office</w:t>
            </w:r>
          </w:p>
        </w:tc>
        <w:tc>
          <w:tcPr>
            <w:tcW w:w="3122" w:type="pct"/>
            <w:gridSpan w:val="3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Number &amp; class of units</w:t>
            </w:r>
          </w:p>
        </w:tc>
        <w:tc>
          <w:tcPr>
            <w:tcW w:w="1024" w:type="pct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</w:p>
        </w:tc>
        <w:tc>
          <w:tcPr>
            <w:tcW w:w="105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t>Issue price per unit</w:t>
            </w:r>
          </w:p>
        </w:tc>
        <w:tc>
          <w:tcPr>
            <w:tcW w:w="1040" w:type="pct"/>
          </w:tcPr>
          <w:p w:rsidR="00744842" w:rsidRPr="00AC7704" w:rsidRDefault="00A129CE" w:rsidP="00744842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Are units to be partly paid?</w:t>
            </w:r>
          </w:p>
        </w:tc>
        <w:tc>
          <w:tcPr>
            <w:tcW w:w="1024" w:type="pct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t>Amount paid per unit</w:t>
            </w:r>
          </w:p>
        </w:tc>
        <w:tc>
          <w:tcPr>
            <w:tcW w:w="1040" w:type="pct"/>
          </w:tcPr>
          <w:p w:rsidR="00744842" w:rsidRPr="00AC7704" w:rsidRDefault="00A129CE" w:rsidP="00744842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If unitholder acts as trustee for a trust or trusts - name of trust/s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Name of director/s present to form a quorum at meeting (if sole director, that must be stated)</w:t>
            </w:r>
            <w:r w:rsidR="000452EE">
              <w:t xml:space="preserve"> (if a corporation)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Place of meeting (if more than 1 director)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If Sole Director please advise if Sole Director is also the Secretary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No - if no provide name of Secretary</w:t>
            </w:r>
          </w:p>
          <w:p w:rsidR="00744842" w:rsidRPr="00AC7704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</w:tbl>
    <w:p w:rsidR="000452EE" w:rsidRDefault="000452EE" w:rsidP="00744842"/>
    <w:p w:rsidR="000452EE" w:rsidRDefault="000452EE">
      <w:pPr>
        <w:jc w:val="left"/>
      </w:pPr>
      <w:r>
        <w:br w:type="page"/>
      </w:r>
    </w:p>
    <w:p w:rsidR="00744842" w:rsidRDefault="00744842" w:rsidP="00744842"/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3435"/>
        <w:gridCol w:w="1873"/>
        <w:gridCol w:w="1936"/>
        <w:gridCol w:w="1903"/>
      </w:tblGrid>
      <w:tr w:rsidR="00744842" w:rsidRPr="00AC7704" w:rsidTr="00744842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744842" w:rsidRDefault="00744842" w:rsidP="000452EE">
            <w:pPr>
              <w:pStyle w:val="ABLNormal"/>
              <w:rPr>
                <w:b/>
              </w:rPr>
            </w:pPr>
            <w:r>
              <w:rPr>
                <w:b/>
              </w:rPr>
              <w:t>Unitholder 3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Normal"/>
            </w:pPr>
            <w:r>
              <w:t xml:space="preserve">Full name &amp; </w:t>
            </w:r>
            <w:proofErr w:type="spellStart"/>
            <w:r>
              <w:t>ACN</w:t>
            </w:r>
            <w:proofErr w:type="spellEnd"/>
            <w:r>
              <w:t xml:space="preserve"> (if corporation)</w:t>
            </w:r>
          </w:p>
        </w:tc>
        <w:tc>
          <w:tcPr>
            <w:tcW w:w="3122" w:type="pct"/>
            <w:gridSpan w:val="3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Normal"/>
            </w:pPr>
            <w:r>
              <w:t>Residential address / registered office</w:t>
            </w:r>
          </w:p>
        </w:tc>
        <w:tc>
          <w:tcPr>
            <w:tcW w:w="3122" w:type="pct"/>
            <w:gridSpan w:val="3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Number &amp; class of units</w:t>
            </w:r>
          </w:p>
        </w:tc>
        <w:tc>
          <w:tcPr>
            <w:tcW w:w="1024" w:type="pct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</w:p>
        </w:tc>
        <w:tc>
          <w:tcPr>
            <w:tcW w:w="105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t>Issue price per unit</w:t>
            </w:r>
          </w:p>
        </w:tc>
        <w:tc>
          <w:tcPr>
            <w:tcW w:w="1040" w:type="pct"/>
          </w:tcPr>
          <w:p w:rsidR="00744842" w:rsidRPr="00AC7704" w:rsidRDefault="00A129CE" w:rsidP="00744842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Are units to be partly paid?</w:t>
            </w:r>
          </w:p>
        </w:tc>
        <w:tc>
          <w:tcPr>
            <w:tcW w:w="1024" w:type="pct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:rsidR="00744842" w:rsidRPr="00AC7704" w:rsidRDefault="00744842" w:rsidP="00744842">
            <w:pPr>
              <w:pStyle w:val="ABLIndent"/>
              <w:spacing w:before="0" w:after="0"/>
              <w:ind w:left="0"/>
              <w:jc w:val="left"/>
            </w:pPr>
            <w:r>
              <w:t>Amount paid per unit</w:t>
            </w:r>
          </w:p>
        </w:tc>
        <w:tc>
          <w:tcPr>
            <w:tcW w:w="1040" w:type="pct"/>
          </w:tcPr>
          <w:p w:rsidR="00744842" w:rsidRPr="00AC7704" w:rsidRDefault="00A129CE" w:rsidP="00744842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If unitholder acts as trustee for a trust or trusts - name of trust/s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181488">
            <w:pPr>
              <w:pStyle w:val="ABLNormal"/>
              <w:keepNext/>
            </w:pPr>
            <w:r>
              <w:t>Name of director/s present to form a quorum at meeting (if sole director, that must be stated)</w:t>
            </w:r>
            <w:r w:rsidR="000452EE">
              <w:t xml:space="preserve"> (if a corporation)</w:t>
            </w:r>
          </w:p>
        </w:tc>
        <w:tc>
          <w:tcPr>
            <w:tcW w:w="3122" w:type="pct"/>
            <w:gridSpan w:val="3"/>
          </w:tcPr>
          <w:p w:rsidR="00744842" w:rsidRDefault="00744842" w:rsidP="00181488">
            <w:pPr>
              <w:pStyle w:val="ABLNormal"/>
              <w:keepNext/>
              <w:tabs>
                <w:tab w:val="left" w:pos="2392"/>
              </w:tabs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Place of meeting (if more than 1 director)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  <w:tr w:rsidR="00744842" w:rsidRPr="00AC7704" w:rsidTr="00744842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744842" w:rsidRDefault="00744842" w:rsidP="00744842">
            <w:pPr>
              <w:pStyle w:val="ABLNormal"/>
            </w:pPr>
            <w:r>
              <w:t>If Sole Director please advise if Sole Director is also the Secretary</w:t>
            </w:r>
          </w:p>
        </w:tc>
        <w:tc>
          <w:tcPr>
            <w:tcW w:w="3122" w:type="pct"/>
            <w:gridSpan w:val="3"/>
          </w:tcPr>
          <w:p w:rsidR="00744842" w:rsidRDefault="00744842" w:rsidP="00744842">
            <w:pPr>
              <w:pStyle w:val="ABLNormal"/>
              <w:tabs>
                <w:tab w:val="left" w:pos="239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No - if no provide name of Secretary</w:t>
            </w:r>
          </w:p>
          <w:p w:rsidR="00744842" w:rsidRPr="00AC7704" w:rsidRDefault="00744842" w:rsidP="00744842">
            <w:pPr>
              <w:pStyle w:val="ABLNormal"/>
              <w:tabs>
                <w:tab w:val="left" w:pos="2392"/>
              </w:tabs>
            </w:pPr>
          </w:p>
        </w:tc>
      </w:tr>
    </w:tbl>
    <w:p w:rsidR="00744842" w:rsidRDefault="00744842" w:rsidP="00744842"/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 w:firstRow="1" w:lastRow="0" w:firstColumn="1" w:lastColumn="0" w:noHBand="0" w:noVBand="0"/>
      </w:tblPr>
      <w:tblGrid>
        <w:gridCol w:w="3435"/>
        <w:gridCol w:w="1873"/>
        <w:gridCol w:w="1936"/>
        <w:gridCol w:w="1903"/>
      </w:tblGrid>
      <w:tr w:rsidR="00D751DA" w:rsidRPr="00AC7704" w:rsidTr="00A0004D">
        <w:trPr>
          <w:trHeight w:val="2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D751DA" w:rsidRDefault="00D751DA" w:rsidP="000452EE">
            <w:pPr>
              <w:pStyle w:val="ABLNormal"/>
              <w:rPr>
                <w:b/>
              </w:rPr>
            </w:pPr>
            <w:r>
              <w:rPr>
                <w:b/>
              </w:rPr>
              <w:t>Unitholder 4</w:t>
            </w: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Pr="00AC7704" w:rsidRDefault="00D751DA" w:rsidP="00A0004D">
            <w:pPr>
              <w:pStyle w:val="ABLNormal"/>
            </w:pPr>
            <w:r>
              <w:t xml:space="preserve">Full name &amp; </w:t>
            </w:r>
            <w:proofErr w:type="spellStart"/>
            <w:r>
              <w:t>ACN</w:t>
            </w:r>
            <w:proofErr w:type="spellEnd"/>
            <w:r>
              <w:t xml:space="preserve"> (if corporation)</w:t>
            </w:r>
          </w:p>
        </w:tc>
        <w:tc>
          <w:tcPr>
            <w:tcW w:w="3122" w:type="pct"/>
            <w:gridSpan w:val="3"/>
          </w:tcPr>
          <w:p w:rsidR="00D751DA" w:rsidRPr="00AC7704" w:rsidRDefault="00D751DA" w:rsidP="00A0004D">
            <w:pPr>
              <w:pStyle w:val="ABLIndent"/>
              <w:spacing w:before="0" w:after="0"/>
              <w:ind w:left="0"/>
              <w:jc w:val="left"/>
            </w:pP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Pr="00AC7704" w:rsidRDefault="00D751DA" w:rsidP="00A0004D">
            <w:pPr>
              <w:pStyle w:val="ABLNormal"/>
            </w:pPr>
            <w:r>
              <w:t>Residential address / registered office</w:t>
            </w:r>
          </w:p>
        </w:tc>
        <w:tc>
          <w:tcPr>
            <w:tcW w:w="3122" w:type="pct"/>
            <w:gridSpan w:val="3"/>
          </w:tcPr>
          <w:p w:rsidR="00D751DA" w:rsidRPr="00AC7704" w:rsidRDefault="00D751DA" w:rsidP="00A0004D">
            <w:pPr>
              <w:pStyle w:val="ABLIndent"/>
              <w:spacing w:before="0" w:after="0"/>
              <w:ind w:left="0"/>
              <w:jc w:val="left"/>
            </w:pP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Default="00D751DA" w:rsidP="00A0004D">
            <w:pPr>
              <w:pStyle w:val="ABLNormal"/>
            </w:pPr>
            <w:r>
              <w:t>Number &amp; class of units</w:t>
            </w:r>
          </w:p>
        </w:tc>
        <w:tc>
          <w:tcPr>
            <w:tcW w:w="1024" w:type="pct"/>
          </w:tcPr>
          <w:p w:rsidR="00D751DA" w:rsidRPr="00AC7704" w:rsidRDefault="00D751DA" w:rsidP="00A0004D">
            <w:pPr>
              <w:pStyle w:val="ABLIndent"/>
              <w:spacing w:before="0" w:after="0"/>
              <w:ind w:left="0"/>
              <w:jc w:val="left"/>
            </w:pPr>
          </w:p>
        </w:tc>
        <w:tc>
          <w:tcPr>
            <w:tcW w:w="1058" w:type="pct"/>
            <w:shd w:val="clear" w:color="auto" w:fill="F2F2F2" w:themeFill="background1" w:themeFillShade="F2"/>
          </w:tcPr>
          <w:p w:rsidR="00D751DA" w:rsidRPr="00AC7704" w:rsidRDefault="00D751DA" w:rsidP="00A0004D">
            <w:pPr>
              <w:pStyle w:val="ABLIndent"/>
              <w:spacing w:before="0" w:after="0"/>
              <w:ind w:left="0"/>
              <w:jc w:val="left"/>
            </w:pPr>
            <w:r>
              <w:t>Issue price per unit</w:t>
            </w:r>
          </w:p>
        </w:tc>
        <w:tc>
          <w:tcPr>
            <w:tcW w:w="1040" w:type="pct"/>
          </w:tcPr>
          <w:p w:rsidR="00D751DA" w:rsidRPr="00AC7704" w:rsidRDefault="00A129CE" w:rsidP="00A0004D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Default="00D751DA" w:rsidP="00A0004D">
            <w:pPr>
              <w:pStyle w:val="ABLNormal"/>
            </w:pPr>
            <w:r>
              <w:t>Are units to be partly paid?</w:t>
            </w:r>
          </w:p>
        </w:tc>
        <w:tc>
          <w:tcPr>
            <w:tcW w:w="1024" w:type="pct"/>
          </w:tcPr>
          <w:p w:rsidR="00D751DA" w:rsidRPr="00AC7704" w:rsidRDefault="00D751DA" w:rsidP="00A0004D">
            <w:pPr>
              <w:pStyle w:val="ABLIndent"/>
              <w:spacing w:before="0" w:after="0"/>
              <w:ind w:left="0"/>
              <w:jc w:val="lef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  <w:tc>
          <w:tcPr>
            <w:tcW w:w="1058" w:type="pct"/>
            <w:shd w:val="clear" w:color="auto" w:fill="F2F2F2" w:themeFill="background1" w:themeFillShade="F2"/>
          </w:tcPr>
          <w:p w:rsidR="00D751DA" w:rsidRPr="00AC7704" w:rsidRDefault="00D751DA" w:rsidP="00A0004D">
            <w:pPr>
              <w:pStyle w:val="ABLIndent"/>
              <w:spacing w:before="0" w:after="0"/>
              <w:ind w:left="0"/>
              <w:jc w:val="left"/>
            </w:pPr>
            <w:r>
              <w:t>Amount paid per unit</w:t>
            </w:r>
          </w:p>
        </w:tc>
        <w:tc>
          <w:tcPr>
            <w:tcW w:w="1040" w:type="pct"/>
          </w:tcPr>
          <w:p w:rsidR="00D751DA" w:rsidRPr="00AC7704" w:rsidRDefault="00A129CE" w:rsidP="00A0004D">
            <w:pPr>
              <w:pStyle w:val="ABLIndent"/>
              <w:spacing w:before="0" w:after="0"/>
              <w:ind w:left="0"/>
              <w:jc w:val="left"/>
            </w:pPr>
            <w:r>
              <w:t>$</w:t>
            </w: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Default="00D751DA" w:rsidP="00A0004D">
            <w:pPr>
              <w:pStyle w:val="ABLNormal"/>
            </w:pPr>
            <w:r>
              <w:t>If unitholder acts as trustee for a trust or trusts - name of trust/s</w:t>
            </w:r>
          </w:p>
        </w:tc>
        <w:tc>
          <w:tcPr>
            <w:tcW w:w="3122" w:type="pct"/>
            <w:gridSpan w:val="3"/>
          </w:tcPr>
          <w:p w:rsidR="00D751DA" w:rsidRDefault="00D751DA" w:rsidP="00A0004D">
            <w:pPr>
              <w:pStyle w:val="ABLNormal"/>
              <w:tabs>
                <w:tab w:val="left" w:pos="2392"/>
              </w:tabs>
            </w:pP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Default="00D751DA" w:rsidP="00A0004D">
            <w:pPr>
              <w:pStyle w:val="ABLNormal"/>
            </w:pPr>
            <w:r>
              <w:t>Name of director/s present to form a quorum at meeting (if sole director, that must be stated)</w:t>
            </w:r>
            <w:r w:rsidR="000452EE">
              <w:t xml:space="preserve"> (if a corporation)</w:t>
            </w:r>
          </w:p>
        </w:tc>
        <w:tc>
          <w:tcPr>
            <w:tcW w:w="3122" w:type="pct"/>
            <w:gridSpan w:val="3"/>
          </w:tcPr>
          <w:p w:rsidR="00D751DA" w:rsidRDefault="00D751DA" w:rsidP="00A0004D">
            <w:pPr>
              <w:pStyle w:val="ABLNormal"/>
              <w:tabs>
                <w:tab w:val="left" w:pos="2392"/>
              </w:tabs>
            </w:pP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Default="00D751DA" w:rsidP="00A0004D">
            <w:pPr>
              <w:pStyle w:val="ABLNormal"/>
            </w:pPr>
            <w:r>
              <w:t>Place of meeting (if more than 1 director)</w:t>
            </w:r>
          </w:p>
        </w:tc>
        <w:tc>
          <w:tcPr>
            <w:tcW w:w="3122" w:type="pct"/>
            <w:gridSpan w:val="3"/>
          </w:tcPr>
          <w:p w:rsidR="00D751DA" w:rsidRDefault="00D751DA" w:rsidP="00A0004D">
            <w:pPr>
              <w:pStyle w:val="ABLNormal"/>
              <w:tabs>
                <w:tab w:val="left" w:pos="2392"/>
              </w:tabs>
            </w:pPr>
          </w:p>
        </w:tc>
      </w:tr>
      <w:tr w:rsidR="00D751DA" w:rsidRPr="00AC7704" w:rsidTr="00A0004D">
        <w:trPr>
          <w:trHeight w:val="20"/>
        </w:trPr>
        <w:tc>
          <w:tcPr>
            <w:tcW w:w="1878" w:type="pct"/>
            <w:shd w:val="clear" w:color="auto" w:fill="F2F2F2" w:themeFill="background1" w:themeFillShade="F2"/>
          </w:tcPr>
          <w:p w:rsidR="00D751DA" w:rsidRDefault="00D751DA" w:rsidP="00A0004D">
            <w:pPr>
              <w:pStyle w:val="ABLNormal"/>
            </w:pPr>
            <w:r>
              <w:t>If Sole Director please advise if Sole Director is also the Secretary</w:t>
            </w:r>
          </w:p>
        </w:tc>
        <w:tc>
          <w:tcPr>
            <w:tcW w:w="3122" w:type="pct"/>
            <w:gridSpan w:val="3"/>
          </w:tcPr>
          <w:p w:rsidR="00D751DA" w:rsidRDefault="00D751DA" w:rsidP="00A0004D">
            <w:pPr>
              <w:pStyle w:val="ABLNormal"/>
              <w:tabs>
                <w:tab w:val="left" w:pos="2392"/>
              </w:tabs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Yes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C0869">
              <w:fldChar w:fldCharType="separate"/>
            </w:r>
            <w:r>
              <w:fldChar w:fldCharType="end"/>
            </w:r>
            <w:r>
              <w:t xml:space="preserve"> No - if no provide name of Secretary</w:t>
            </w:r>
          </w:p>
          <w:p w:rsidR="00D751DA" w:rsidRPr="00AC7704" w:rsidRDefault="00D751DA" w:rsidP="00A0004D">
            <w:pPr>
              <w:pStyle w:val="ABLNormal"/>
              <w:tabs>
                <w:tab w:val="left" w:pos="2392"/>
              </w:tabs>
            </w:pPr>
          </w:p>
        </w:tc>
      </w:tr>
    </w:tbl>
    <w:p w:rsidR="00A02F32" w:rsidRDefault="00A02F32"/>
    <w:p w:rsidR="007669F2" w:rsidRPr="00D751DA" w:rsidRDefault="007669F2">
      <w:pPr>
        <w:rPr>
          <w:rFonts w:ascii="Arial Narrow" w:hAnsi="Arial Narrow"/>
        </w:rPr>
      </w:pPr>
    </w:p>
    <w:p w:rsidR="007669F2" w:rsidRPr="007669F2" w:rsidRDefault="007669F2" w:rsidP="007669F2">
      <w:pPr>
        <w:pStyle w:val="ABLNormal"/>
        <w:rPr>
          <w:b/>
        </w:rPr>
      </w:pPr>
      <w:r w:rsidRPr="007669F2">
        <w:rPr>
          <w:b/>
        </w:rPr>
        <w:t>Further information</w:t>
      </w:r>
    </w:p>
    <w:p w:rsidR="007669F2" w:rsidRDefault="007669F2" w:rsidP="007669F2">
      <w:pPr>
        <w:pStyle w:val="ABLNormal"/>
      </w:pPr>
      <w:r>
        <w:t>For further information, please contact the Corporate Department:</w:t>
      </w:r>
    </w:p>
    <w:p w:rsidR="007669F2" w:rsidRDefault="007669F2" w:rsidP="007669F2">
      <w:pPr>
        <w:pStyle w:val="ABLNormal"/>
      </w:pPr>
      <w:r>
        <w:t>Telephone 61 3 9229 9630</w:t>
      </w:r>
    </w:p>
    <w:p w:rsidR="007669F2" w:rsidRPr="007669F2" w:rsidRDefault="000C0869" w:rsidP="007669F2">
      <w:pPr>
        <w:pStyle w:val="ABLNormal"/>
        <w:rPr>
          <w:rStyle w:val="Hyperlink"/>
          <w:rFonts w:ascii="Arial" w:hAnsi="Arial"/>
          <w:sz w:val="18"/>
        </w:rPr>
      </w:pPr>
      <w:hyperlink r:id="rId9" w:history="1">
        <w:r w:rsidR="007669F2" w:rsidRPr="007669F2">
          <w:rPr>
            <w:rStyle w:val="Hyperlink"/>
            <w:rFonts w:ascii="Arial" w:hAnsi="Arial"/>
            <w:sz w:val="18"/>
          </w:rPr>
          <w:t>CorporateDepartment@abl.com.au</w:t>
        </w:r>
      </w:hyperlink>
    </w:p>
    <w:p w:rsidR="007669F2" w:rsidRDefault="007669F2" w:rsidP="007669F2">
      <w:pPr>
        <w:pStyle w:val="ABLNormal"/>
      </w:pPr>
    </w:p>
    <w:p w:rsidR="007669F2" w:rsidRDefault="007669F2" w:rsidP="007669F2">
      <w:pPr>
        <w:pStyle w:val="ABLNormal"/>
      </w:pPr>
    </w:p>
    <w:sectPr w:rsidR="007669F2" w:rsidSect="001233FC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709" w:footer="709" w:gutter="0"/>
      <w:paperSrc w:first="260" w:other="26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42" w:rsidRDefault="00744842" w:rsidP="00BD6215">
      <w:r>
        <w:separator/>
      </w:r>
    </w:p>
  </w:endnote>
  <w:endnote w:type="continuationSeparator" w:id="0">
    <w:p w:rsidR="00744842" w:rsidRDefault="00744842" w:rsidP="00BD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37" w:rsidRPr="001C3B41" w:rsidRDefault="00482837" w:rsidP="00482837">
    <w:pPr>
      <w:pStyle w:val="Footer"/>
      <w:pBdr>
        <w:top w:val="single" w:sz="4" w:space="1" w:color="auto"/>
      </w:pBdr>
    </w:pPr>
    <w:r>
      <w:rPr>
        <w:b/>
      </w:rPr>
      <w:t>Arnold Bloch Leibler, Questionnaire for Conventional/Fixed Unit Trust</w:t>
    </w:r>
    <w:r>
      <w:rPr>
        <w:b/>
      </w:rPr>
      <w:tab/>
    </w:r>
    <w:r w:rsidRPr="001C3B41">
      <w:t xml:space="preserve">| Page </w:t>
    </w:r>
    <w:r>
      <w:fldChar w:fldCharType="begin"/>
    </w:r>
    <w:r>
      <w:instrText xml:space="preserve">PAGE  </w:instrText>
    </w:r>
    <w:r>
      <w:fldChar w:fldCharType="separate"/>
    </w:r>
    <w:r w:rsidR="000C0869">
      <w:rPr>
        <w:noProof/>
      </w:rPr>
      <w:t>3</w:t>
    </w:r>
    <w:r>
      <w:rPr>
        <w:noProof/>
      </w:rPr>
      <w:fldChar w:fldCharType="end"/>
    </w:r>
  </w:p>
  <w:p w:rsidR="00482837" w:rsidRDefault="000C0869" w:rsidP="00482837">
    <w:pPr>
      <w:pStyle w:val="Footer"/>
    </w:pPr>
    <w:r>
      <w:fldChar w:fldCharType="begin"/>
    </w:r>
    <w:r>
      <w:instrText xml:space="preserve"> DOCPROPERTY "DM Footer" \* MERGEFORMAT </w:instrText>
    </w:r>
    <w:r>
      <w:fldChar w:fldCharType="separate"/>
    </w:r>
    <w:r w:rsidR="00B4018B">
      <w:t>ABL/</w:t>
    </w:r>
    <w:proofErr w:type="spellStart"/>
    <w:r w:rsidR="00B4018B">
      <w:t>5556879v1</w:t>
    </w:r>
    <w:proofErr w:type="spellEnd"/>
    <w:r>
      <w:fldChar w:fldCharType="end"/>
    </w:r>
  </w:p>
  <w:p w:rsidR="00744842" w:rsidRPr="00482837" w:rsidRDefault="00744842" w:rsidP="004828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0A3" w:rsidRPr="001C3B41" w:rsidRDefault="005D30A3" w:rsidP="005D30A3">
    <w:pPr>
      <w:pStyle w:val="Footer"/>
      <w:pBdr>
        <w:top w:val="single" w:sz="4" w:space="1" w:color="auto"/>
      </w:pBdr>
    </w:pPr>
    <w:r>
      <w:rPr>
        <w:b/>
      </w:rPr>
      <w:t>Arnold Bloch Leibler, Questionnaire for Conventional/Fixed Unit Trust</w:t>
    </w:r>
    <w:r>
      <w:rPr>
        <w:b/>
      </w:rPr>
      <w:tab/>
    </w:r>
    <w:r w:rsidRPr="001C3B41">
      <w:t xml:space="preserve">| Page </w:t>
    </w:r>
    <w:r>
      <w:fldChar w:fldCharType="begin"/>
    </w:r>
    <w:r>
      <w:instrText xml:space="preserve">PAGE  </w:instrText>
    </w:r>
    <w:r>
      <w:fldChar w:fldCharType="separate"/>
    </w:r>
    <w:r w:rsidR="000C0869">
      <w:rPr>
        <w:noProof/>
      </w:rPr>
      <w:t>1</w:t>
    </w:r>
    <w:r>
      <w:rPr>
        <w:noProof/>
      </w:rPr>
      <w:fldChar w:fldCharType="end"/>
    </w:r>
  </w:p>
  <w:p w:rsidR="00744842" w:rsidRDefault="009D4744">
    <w:pPr>
      <w:pStyle w:val="Footer"/>
    </w:pPr>
    <w:r>
      <w:fldChar w:fldCharType="begin"/>
    </w:r>
    <w:r>
      <w:instrText xml:space="preserve"> DOCPROPERTY "DM Footer" \* MERGEFORMAT </w:instrText>
    </w:r>
    <w:r>
      <w:fldChar w:fldCharType="separate"/>
    </w:r>
    <w:r w:rsidR="00B4018B">
      <w:t>ABL/</w:t>
    </w:r>
    <w:proofErr w:type="spellStart"/>
    <w:r w:rsidR="00B4018B">
      <w:t>5556879v1</w:t>
    </w:r>
    <w:proofErr w:type="spellEnd"/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42" w:rsidRDefault="00744842" w:rsidP="00BD6215">
      <w:r>
        <w:separator/>
      </w:r>
    </w:p>
  </w:footnote>
  <w:footnote w:type="continuationSeparator" w:id="0">
    <w:p w:rsidR="00744842" w:rsidRDefault="00744842" w:rsidP="00BD6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42" w:rsidRDefault="0074484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44842" w:rsidRDefault="007448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842" w:rsidRDefault="00744842">
    <w:pPr>
      <w:pStyle w:val="Header"/>
    </w:pPr>
    <w:r>
      <w:rPr>
        <w:noProof/>
        <w:lang w:eastAsia="en-AU"/>
      </w:rPr>
      <w:drawing>
        <wp:inline distT="0" distB="0" distL="0" distR="0" wp14:anchorId="631CE528" wp14:editId="66900E17">
          <wp:extent cx="1951630" cy="379769"/>
          <wp:effectExtent l="0" t="0" r="0" b="1270"/>
          <wp:docPr id="1" name="Picture 1" descr="X:\abl logo\2 wordmark\ABLwordmarkGOLD(cmyk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X:\abl logo\2 wordmark\ABLwordmarkGOLD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733" cy="379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AU"/>
      </w:rPr>
      <w:drawing>
        <wp:inline distT="0" distB="0" distL="0" distR="0" wp14:anchorId="3F796B09" wp14:editId="300C1A94">
          <wp:extent cx="496181" cy="497584"/>
          <wp:effectExtent l="0" t="0" r="0" b="0"/>
          <wp:docPr id="6" name="Picture 6" descr="X:\abl logo\1 graphic\ABLgraphicGOLD(rgb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X:\abl logo\1 graphic\ABLgraphicGOLD(rgb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498" cy="498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4BB"/>
    <w:multiLevelType w:val="multilevel"/>
    <w:tmpl w:val="4A400CF4"/>
    <w:lvl w:ilvl="0">
      <w:start w:val="1"/>
      <w:numFmt w:val="decimal"/>
      <w:pStyle w:val="ABLLevel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decimal"/>
      <w:pStyle w:val="ABLLevel2heading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lowerLetter"/>
      <w:pStyle w:val="ABLLevel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3">
      <w:start w:val="1"/>
      <w:numFmt w:val="lowerRoman"/>
      <w:pStyle w:val="ABLLevel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u w:val="none"/>
      </w:rPr>
    </w:lvl>
    <w:lvl w:ilvl="4">
      <w:start w:val="1"/>
      <w:numFmt w:val="upperLetter"/>
      <w:pStyle w:val="ABLLevel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u w:val="none"/>
      </w:rPr>
    </w:lvl>
    <w:lvl w:ilvl="5">
      <w:start w:val="1"/>
      <w:numFmt w:val="decimal"/>
      <w:pStyle w:val="ABLLevel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7905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8625" w:hanging="7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9345" w:hanging="720"/>
      </w:pPr>
      <w:rPr>
        <w:rFonts w:hint="default"/>
        <w:u w:val="none"/>
      </w:rPr>
    </w:lvl>
  </w:abstractNum>
  <w:abstractNum w:abstractNumId="1">
    <w:nsid w:val="0E7136BD"/>
    <w:multiLevelType w:val="multilevel"/>
    <w:tmpl w:val="54C2EEC4"/>
    <w:lvl w:ilvl="0">
      <w:start w:val="1"/>
      <w:numFmt w:val="decimal"/>
      <w:pStyle w:val="ABLStandard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pStyle w:val="ABLStandard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lowerLetter"/>
      <w:pStyle w:val="ABLStandard3"/>
      <w:lvlText w:val="(%3)"/>
      <w:lvlJc w:val="left"/>
      <w:pPr>
        <w:tabs>
          <w:tab w:val="num" w:pos="1440"/>
        </w:tabs>
        <w:ind w:left="1440" w:hanging="720"/>
      </w:pPr>
      <w:rPr>
        <w:rFonts w:ascii="Arial Narrow" w:hAnsi="Arial Narrow" w:hint="default"/>
        <w:b w:val="0"/>
      </w:rPr>
    </w:lvl>
    <w:lvl w:ilvl="3">
      <w:start w:val="1"/>
      <w:numFmt w:val="lowerRoman"/>
      <w:pStyle w:val="ABLStandard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BLStandar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ABLStandard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765FFA"/>
    <w:multiLevelType w:val="multilevel"/>
    <w:tmpl w:val="2954FB66"/>
    <w:lvl w:ilvl="0">
      <w:start w:val="1"/>
      <w:numFmt w:val="none"/>
      <w:pStyle w:val="ABLDef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lowerLetter"/>
      <w:pStyle w:val="ABLDef2"/>
      <w:lvlText w:val="(%1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Roman"/>
      <w:pStyle w:val="ABLDef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ABLDef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22000BFC"/>
    <w:multiLevelType w:val="hybridMultilevel"/>
    <w:tmpl w:val="D8EC5C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55649"/>
    <w:multiLevelType w:val="multilevel"/>
    <w:tmpl w:val="9D1E13B2"/>
    <w:lvl w:ilvl="0">
      <w:start w:val="1"/>
      <w:numFmt w:val="lowerRoman"/>
      <w:pStyle w:val="ABLMinB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ABLMinB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ABLMinB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309C7BEC"/>
    <w:multiLevelType w:val="multilevel"/>
    <w:tmpl w:val="921A84D6"/>
    <w:lvl w:ilvl="0">
      <w:start w:val="1"/>
      <w:numFmt w:val="lowerLetter"/>
      <w:pStyle w:val="ABLMinA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ABLMinA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upperLetter"/>
      <w:pStyle w:val="ABLMinA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pStyle w:val="ABLMinA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</w:rPr>
    </w:lvl>
  </w:abstractNum>
  <w:abstractNum w:abstractNumId="6">
    <w:nsid w:val="40DD201D"/>
    <w:multiLevelType w:val="multilevel"/>
    <w:tmpl w:val="BCFA6588"/>
    <w:lvl w:ilvl="0">
      <w:start w:val="1"/>
      <w:numFmt w:val="upperLetter"/>
      <w:pStyle w:val="ABLBack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pStyle w:val="ABLBack2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Roman"/>
      <w:pStyle w:val="ABLBack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445C532E"/>
    <w:multiLevelType w:val="hybridMultilevel"/>
    <w:tmpl w:val="D9043192"/>
    <w:lvl w:ilvl="0" w:tplc="1C6E0926">
      <w:start w:val="1"/>
      <w:numFmt w:val="bullet"/>
      <w:pStyle w:val="ABLMktBullet1"/>
      <w:lvlText w:val="&gt;"/>
      <w:lvlJc w:val="left"/>
      <w:pPr>
        <w:ind w:left="360" w:hanging="360"/>
      </w:pPr>
      <w:rPr>
        <w:rFonts w:ascii="Arial" w:hAnsi="Arial" w:hint="default"/>
        <w:b w:val="0"/>
        <w:i w:val="0"/>
        <w:color w:val="8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C16B9"/>
    <w:multiLevelType w:val="hybridMultilevel"/>
    <w:tmpl w:val="0A18A8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7F1B2A"/>
    <w:multiLevelType w:val="hybridMultilevel"/>
    <w:tmpl w:val="7DD0270A"/>
    <w:lvl w:ilvl="0" w:tplc="B980085E">
      <w:start w:val="1"/>
      <w:numFmt w:val="bullet"/>
      <w:pStyle w:val="ABLMktBullet2"/>
      <w:lvlText w:val=""/>
      <w:lvlJc w:val="left"/>
      <w:pPr>
        <w:ind w:left="785" w:hanging="360"/>
      </w:pPr>
      <w:rPr>
        <w:rFonts w:ascii="Symbol" w:hAnsi="Symbol" w:hint="default"/>
        <w:b/>
        <w:i w:val="0"/>
        <w:color w:val="80000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3729B"/>
    <w:multiLevelType w:val="multilevel"/>
    <w:tmpl w:val="46BE49C0"/>
    <w:lvl w:ilvl="0">
      <w:start w:val="1"/>
      <w:numFmt w:val="bullet"/>
      <w:pStyle w:val="ABLBullet1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ABLBullet2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ABLBullet3"/>
      <w:lvlText w:val=""/>
      <w:lvlJc w:val="left"/>
      <w:pPr>
        <w:ind w:left="2160" w:hanging="720"/>
      </w:pPr>
      <w:rPr>
        <w:rFonts w:ascii="Symbol" w:hAnsi="Symbol" w:hint="default"/>
      </w:rPr>
    </w:lvl>
    <w:lvl w:ilvl="3">
      <w:start w:val="1"/>
      <w:numFmt w:val="bullet"/>
      <w:pStyle w:val="ABLBullet4"/>
      <w:lvlText w:val=""/>
      <w:lvlJc w:val="left"/>
      <w:pPr>
        <w:ind w:left="2880" w:hanging="720"/>
      </w:pPr>
      <w:rPr>
        <w:rFonts w:ascii="Symbol" w:hAnsi="Symbol" w:hint="default"/>
      </w:rPr>
    </w:lvl>
    <w:lvl w:ilvl="4">
      <w:start w:val="1"/>
      <w:numFmt w:val="bullet"/>
      <w:pStyle w:val="ABLBullet5"/>
      <w:lvlText w:val=""/>
      <w:lvlJc w:val="left"/>
      <w:pPr>
        <w:ind w:left="3600" w:hanging="720"/>
      </w:pPr>
      <w:rPr>
        <w:rFonts w:ascii="Symbol" w:hAnsi="Symbol" w:hint="default"/>
      </w:rPr>
    </w:lvl>
    <w:lvl w:ilvl="5">
      <w:start w:val="1"/>
      <w:numFmt w:val="bullet"/>
      <w:pStyle w:val="ABLBullet6"/>
      <w:lvlText w:val=""/>
      <w:lvlJc w:val="left"/>
      <w:pPr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480" w:hanging="720"/>
      </w:pPr>
      <w:rPr>
        <w:rFonts w:ascii="Symbol" w:hAnsi="Symbol" w:hint="default"/>
      </w:rPr>
    </w:lvl>
  </w:abstractNum>
  <w:abstractNum w:abstractNumId="11">
    <w:nsid w:val="5F2A257C"/>
    <w:multiLevelType w:val="multilevel"/>
    <w:tmpl w:val="BA68D03E"/>
    <w:lvl w:ilvl="0">
      <w:start w:val="1"/>
      <w:numFmt w:val="decimal"/>
      <w:pStyle w:val="ABLSched1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ABLSched2noheading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lowerLetter"/>
      <w:pStyle w:val="ABLSched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ABLSched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ABLSched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pStyle w:val="ABLSched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719F3A5A"/>
    <w:multiLevelType w:val="multilevel"/>
    <w:tmpl w:val="5D90DA04"/>
    <w:lvl w:ilvl="0">
      <w:start w:val="1"/>
      <w:numFmt w:val="decimal"/>
      <w:lvlRestart w:val="0"/>
      <w:pStyle w:val="Heading1"/>
      <w:isLgl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814"/>
        </w:tabs>
        <w:ind w:left="1814" w:hanging="964"/>
      </w:p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3005"/>
        </w:tabs>
        <w:ind w:left="3005" w:hanging="1191"/>
      </w:pPr>
    </w:lvl>
    <w:lvl w:ilvl="3">
      <w:start w:val="1"/>
      <w:numFmt w:val="decimal"/>
      <w:pStyle w:val="Heading4"/>
      <w:isLgl/>
      <w:lvlText w:val="%1.%2.%3.%4"/>
      <w:lvlJc w:val="left"/>
      <w:pPr>
        <w:tabs>
          <w:tab w:val="num" w:pos="4592"/>
        </w:tabs>
        <w:ind w:left="4592" w:hanging="1587"/>
      </w:pPr>
    </w:lvl>
    <w:lvl w:ilvl="4">
      <w:start w:val="1"/>
      <w:numFmt w:val="decimal"/>
      <w:pStyle w:val="Heading5"/>
      <w:isLgl/>
      <w:lvlText w:val="%1.%2.%3.%4.%5"/>
      <w:lvlJc w:val="left"/>
      <w:pPr>
        <w:tabs>
          <w:tab w:val="num" w:pos="6463"/>
        </w:tabs>
        <w:ind w:left="6463" w:hanging="1871"/>
      </w:pPr>
    </w:lvl>
    <w:lvl w:ilvl="5">
      <w:start w:val="1"/>
      <w:numFmt w:val="upperRoman"/>
      <w:lvlText w:val="%6"/>
      <w:lvlJc w:val="left"/>
      <w:pPr>
        <w:tabs>
          <w:tab w:val="num" w:pos="7183"/>
        </w:tabs>
        <w:ind w:left="7183" w:hanging="720"/>
      </w:pPr>
    </w:lvl>
    <w:lvl w:ilvl="6">
      <w:start w:val="1"/>
      <w:numFmt w:val="decimal"/>
      <w:lvlText w:val=".%7"/>
      <w:lvlJc w:val="left"/>
      <w:pPr>
        <w:tabs>
          <w:tab w:val="num" w:pos="0"/>
        </w:tabs>
        <w:ind w:left="7257" w:hanging="1588"/>
      </w:pPr>
    </w:lvl>
    <w:lvl w:ilvl="7">
      <w:start w:val="1"/>
      <w:numFmt w:val="decimal"/>
      <w:lvlText w:val=".%8"/>
      <w:lvlJc w:val="left"/>
      <w:pPr>
        <w:tabs>
          <w:tab w:val="num" w:pos="0"/>
        </w:tabs>
        <w:ind w:left="9071" w:hanging="1814"/>
      </w:pPr>
    </w:lvl>
    <w:lvl w:ilvl="8">
      <w:start w:val="1"/>
      <w:numFmt w:val="decimal"/>
      <w:lvlText w:val=".%9"/>
      <w:lvlJc w:val="left"/>
      <w:pPr>
        <w:tabs>
          <w:tab w:val="num" w:pos="0"/>
        </w:tabs>
        <w:ind w:left="11339" w:hanging="2268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0"/>
  </w:num>
  <w:num w:numId="5">
    <w:abstractNumId w:val="11"/>
  </w:num>
  <w:num w:numId="6">
    <w:abstractNumId w:val="1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1"/>
  </w:num>
  <w:num w:numId="1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ocumentProtection w:edit="forms" w:enforcement="0"/>
  <w:defaultTabStop w:val="720"/>
  <w:drawingGridHorizontalSpacing w:val="25"/>
  <w:displayHorizontalDrawingGridEvery w:val="2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64C"/>
    <w:rsid w:val="00003781"/>
    <w:rsid w:val="00025FB2"/>
    <w:rsid w:val="0003698A"/>
    <w:rsid w:val="00042DF3"/>
    <w:rsid w:val="000452EE"/>
    <w:rsid w:val="00052B83"/>
    <w:rsid w:val="000601AF"/>
    <w:rsid w:val="00062B5C"/>
    <w:rsid w:val="000A3547"/>
    <w:rsid w:val="000C0869"/>
    <w:rsid w:val="000D484D"/>
    <w:rsid w:val="000E764B"/>
    <w:rsid w:val="000F23DE"/>
    <w:rsid w:val="000F58DB"/>
    <w:rsid w:val="001233FC"/>
    <w:rsid w:val="00125E20"/>
    <w:rsid w:val="00154B68"/>
    <w:rsid w:val="001741FB"/>
    <w:rsid w:val="00181488"/>
    <w:rsid w:val="0018341F"/>
    <w:rsid w:val="00184DA8"/>
    <w:rsid w:val="001A7319"/>
    <w:rsid w:val="001B7E9A"/>
    <w:rsid w:val="001C240A"/>
    <w:rsid w:val="001D65A3"/>
    <w:rsid w:val="0022273B"/>
    <w:rsid w:val="00226FDD"/>
    <w:rsid w:val="002632B0"/>
    <w:rsid w:val="002643D4"/>
    <w:rsid w:val="00265310"/>
    <w:rsid w:val="00265A79"/>
    <w:rsid w:val="00267301"/>
    <w:rsid w:val="00277CCC"/>
    <w:rsid w:val="002B4EC4"/>
    <w:rsid w:val="002D3185"/>
    <w:rsid w:val="002D79EC"/>
    <w:rsid w:val="002E2062"/>
    <w:rsid w:val="002F269A"/>
    <w:rsid w:val="002F47B5"/>
    <w:rsid w:val="002F711D"/>
    <w:rsid w:val="0032271D"/>
    <w:rsid w:val="00335DDD"/>
    <w:rsid w:val="0034202F"/>
    <w:rsid w:val="00351539"/>
    <w:rsid w:val="00355511"/>
    <w:rsid w:val="003616CB"/>
    <w:rsid w:val="00363E42"/>
    <w:rsid w:val="00377C47"/>
    <w:rsid w:val="00392A80"/>
    <w:rsid w:val="003A5393"/>
    <w:rsid w:val="003C188D"/>
    <w:rsid w:val="003C775B"/>
    <w:rsid w:val="003E3375"/>
    <w:rsid w:val="004013FE"/>
    <w:rsid w:val="004074B7"/>
    <w:rsid w:val="00413297"/>
    <w:rsid w:val="00426575"/>
    <w:rsid w:val="0044305A"/>
    <w:rsid w:val="00444B81"/>
    <w:rsid w:val="00482837"/>
    <w:rsid w:val="004C51E1"/>
    <w:rsid w:val="004E15CD"/>
    <w:rsid w:val="004E2778"/>
    <w:rsid w:val="004E7CFD"/>
    <w:rsid w:val="00501694"/>
    <w:rsid w:val="00523C6E"/>
    <w:rsid w:val="005427D8"/>
    <w:rsid w:val="00545FFF"/>
    <w:rsid w:val="00560721"/>
    <w:rsid w:val="00586BA7"/>
    <w:rsid w:val="00594968"/>
    <w:rsid w:val="00597676"/>
    <w:rsid w:val="005B335B"/>
    <w:rsid w:val="005B4726"/>
    <w:rsid w:val="005C3C7E"/>
    <w:rsid w:val="005C5166"/>
    <w:rsid w:val="005D30A3"/>
    <w:rsid w:val="006144F4"/>
    <w:rsid w:val="0062245F"/>
    <w:rsid w:val="006378B0"/>
    <w:rsid w:val="00660F02"/>
    <w:rsid w:val="00667F31"/>
    <w:rsid w:val="00674C82"/>
    <w:rsid w:val="00687304"/>
    <w:rsid w:val="006911B9"/>
    <w:rsid w:val="006B7A46"/>
    <w:rsid w:val="006C6A5B"/>
    <w:rsid w:val="00704E6A"/>
    <w:rsid w:val="00715CC5"/>
    <w:rsid w:val="00744842"/>
    <w:rsid w:val="0075052E"/>
    <w:rsid w:val="00760CDC"/>
    <w:rsid w:val="007669F2"/>
    <w:rsid w:val="007774D4"/>
    <w:rsid w:val="00797C91"/>
    <w:rsid w:val="007B1204"/>
    <w:rsid w:val="007C0636"/>
    <w:rsid w:val="007C3518"/>
    <w:rsid w:val="007C786A"/>
    <w:rsid w:val="007D5D5C"/>
    <w:rsid w:val="007E0647"/>
    <w:rsid w:val="007E4AF4"/>
    <w:rsid w:val="00803E01"/>
    <w:rsid w:val="00807DC2"/>
    <w:rsid w:val="00836C6F"/>
    <w:rsid w:val="008A388E"/>
    <w:rsid w:val="008C0801"/>
    <w:rsid w:val="008C73BC"/>
    <w:rsid w:val="008D117E"/>
    <w:rsid w:val="008E2051"/>
    <w:rsid w:val="008F16B7"/>
    <w:rsid w:val="00915519"/>
    <w:rsid w:val="00960ED5"/>
    <w:rsid w:val="0098614D"/>
    <w:rsid w:val="009A1E1A"/>
    <w:rsid w:val="009C2460"/>
    <w:rsid w:val="009C67BE"/>
    <w:rsid w:val="009D4744"/>
    <w:rsid w:val="009E204C"/>
    <w:rsid w:val="009F5123"/>
    <w:rsid w:val="00A00666"/>
    <w:rsid w:val="00A02F32"/>
    <w:rsid w:val="00A1087E"/>
    <w:rsid w:val="00A129CE"/>
    <w:rsid w:val="00A163DA"/>
    <w:rsid w:val="00A1790D"/>
    <w:rsid w:val="00A22C7A"/>
    <w:rsid w:val="00A23007"/>
    <w:rsid w:val="00A36B78"/>
    <w:rsid w:val="00A6014B"/>
    <w:rsid w:val="00A76F6E"/>
    <w:rsid w:val="00AA53F9"/>
    <w:rsid w:val="00AA7054"/>
    <w:rsid w:val="00AC5E47"/>
    <w:rsid w:val="00AC7704"/>
    <w:rsid w:val="00AD3552"/>
    <w:rsid w:val="00AD41A3"/>
    <w:rsid w:val="00AF286D"/>
    <w:rsid w:val="00AF6DF0"/>
    <w:rsid w:val="00B0764C"/>
    <w:rsid w:val="00B27277"/>
    <w:rsid w:val="00B4018B"/>
    <w:rsid w:val="00B72A66"/>
    <w:rsid w:val="00B953AC"/>
    <w:rsid w:val="00BA71EE"/>
    <w:rsid w:val="00BB017F"/>
    <w:rsid w:val="00BB1B34"/>
    <w:rsid w:val="00BD6215"/>
    <w:rsid w:val="00C313D1"/>
    <w:rsid w:val="00C3352D"/>
    <w:rsid w:val="00C435AB"/>
    <w:rsid w:val="00C46E3C"/>
    <w:rsid w:val="00C52A97"/>
    <w:rsid w:val="00C61B02"/>
    <w:rsid w:val="00C70F12"/>
    <w:rsid w:val="00D00FFD"/>
    <w:rsid w:val="00D016F1"/>
    <w:rsid w:val="00D27663"/>
    <w:rsid w:val="00D34B5F"/>
    <w:rsid w:val="00D644C8"/>
    <w:rsid w:val="00D751DA"/>
    <w:rsid w:val="00D76F4E"/>
    <w:rsid w:val="00DB70F0"/>
    <w:rsid w:val="00DE2F71"/>
    <w:rsid w:val="00DE534F"/>
    <w:rsid w:val="00DF1326"/>
    <w:rsid w:val="00DF4123"/>
    <w:rsid w:val="00E0063D"/>
    <w:rsid w:val="00E14CD5"/>
    <w:rsid w:val="00E43912"/>
    <w:rsid w:val="00E707A6"/>
    <w:rsid w:val="00E71AFE"/>
    <w:rsid w:val="00E72D6F"/>
    <w:rsid w:val="00E940EF"/>
    <w:rsid w:val="00EA7380"/>
    <w:rsid w:val="00EB1C01"/>
    <w:rsid w:val="00ED01B6"/>
    <w:rsid w:val="00EE4C09"/>
    <w:rsid w:val="00EF1483"/>
    <w:rsid w:val="00EF312D"/>
    <w:rsid w:val="00EF6B43"/>
    <w:rsid w:val="00F00186"/>
    <w:rsid w:val="00F12A28"/>
    <w:rsid w:val="00F15C1E"/>
    <w:rsid w:val="00F31E9F"/>
    <w:rsid w:val="00F43F0B"/>
    <w:rsid w:val="00F67433"/>
    <w:rsid w:val="00F769F5"/>
    <w:rsid w:val="00F77502"/>
    <w:rsid w:val="00F8083E"/>
    <w:rsid w:val="00F95196"/>
    <w:rsid w:val="00FA11E5"/>
    <w:rsid w:val="00FB3E7C"/>
    <w:rsid w:val="00FE2443"/>
    <w:rsid w:val="00FE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AF"/>
    <w:pPr>
      <w:jc w:val="both"/>
    </w:pPr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0601AF"/>
    <w:pPr>
      <w:numPr>
        <w:numId w:val="1"/>
      </w:numPr>
      <w:spacing w:before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601AF"/>
    <w:pPr>
      <w:numPr>
        <w:ilvl w:val="1"/>
        <w:numId w:val="1"/>
      </w:numPr>
      <w:spacing w:before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601AF"/>
    <w:pPr>
      <w:numPr>
        <w:ilvl w:val="2"/>
        <w:numId w:val="1"/>
      </w:numPr>
      <w:spacing w:before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601AF"/>
    <w:pPr>
      <w:numPr>
        <w:ilvl w:val="3"/>
        <w:numId w:val="1"/>
      </w:numPr>
      <w:spacing w:before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601AF"/>
    <w:pPr>
      <w:numPr>
        <w:ilvl w:val="4"/>
        <w:numId w:val="1"/>
      </w:numPr>
      <w:spacing w:before="24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0601AF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601AF"/>
    <w:pPr>
      <w:outlineLvl w:val="6"/>
    </w:pPr>
  </w:style>
  <w:style w:type="paragraph" w:styleId="Heading8">
    <w:name w:val="heading 8"/>
    <w:basedOn w:val="Normal"/>
    <w:next w:val="Normal"/>
    <w:qFormat/>
    <w:rsid w:val="000601AF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601A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Normal"/>
    <w:pPr>
      <w:spacing w:before="240"/>
      <w:ind w:left="851"/>
    </w:pPr>
  </w:style>
  <w:style w:type="paragraph" w:customStyle="1" w:styleId="indent2">
    <w:name w:val="indent2"/>
    <w:basedOn w:val="Normal"/>
    <w:pPr>
      <w:spacing w:before="240"/>
      <w:ind w:left="1814"/>
    </w:pPr>
  </w:style>
  <w:style w:type="paragraph" w:customStyle="1" w:styleId="indent3">
    <w:name w:val="indent3"/>
    <w:basedOn w:val="Normal"/>
    <w:pPr>
      <w:spacing w:before="240"/>
      <w:ind w:left="3005"/>
    </w:pPr>
  </w:style>
  <w:style w:type="paragraph" w:customStyle="1" w:styleId="indent4">
    <w:name w:val="indent4"/>
    <w:basedOn w:val="Normal"/>
    <w:pPr>
      <w:spacing w:before="240"/>
      <w:ind w:left="4593"/>
    </w:pPr>
  </w:style>
  <w:style w:type="paragraph" w:customStyle="1" w:styleId="indent5">
    <w:name w:val="indent5"/>
    <w:basedOn w:val="Normal"/>
    <w:pPr>
      <w:spacing w:before="240"/>
      <w:ind w:left="6464"/>
    </w:pPr>
  </w:style>
  <w:style w:type="paragraph" w:styleId="Header">
    <w:name w:val="header"/>
    <w:basedOn w:val="Normal"/>
    <w:rsid w:val="000601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601AF"/>
  </w:style>
  <w:style w:type="paragraph" w:styleId="MacroText">
    <w:name w:val="macro"/>
    <w:semiHidden/>
    <w:rsid w:val="000601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0601AF"/>
    <w:pPr>
      <w:tabs>
        <w:tab w:val="center" w:pos="4536"/>
        <w:tab w:val="right" w:pos="9072"/>
      </w:tabs>
    </w:pPr>
    <w:rPr>
      <w:sz w:val="14"/>
    </w:rPr>
  </w:style>
  <w:style w:type="paragraph" w:styleId="TOC1">
    <w:name w:val="toc 1"/>
    <w:basedOn w:val="Normal"/>
    <w:next w:val="Normal"/>
    <w:uiPriority w:val="39"/>
    <w:rsid w:val="000601AF"/>
    <w:pPr>
      <w:tabs>
        <w:tab w:val="left" w:pos="720"/>
        <w:tab w:val="right" w:leader="dot" w:pos="9072"/>
      </w:tabs>
      <w:spacing w:before="80" w:after="40"/>
      <w:ind w:left="720" w:right="2268" w:hanging="720"/>
      <w:jc w:val="left"/>
    </w:pPr>
    <w:rPr>
      <w:rFonts w:ascii="Arial Bold" w:hAnsi="Arial Bold"/>
      <w:b/>
    </w:rPr>
  </w:style>
  <w:style w:type="paragraph" w:styleId="TOC2">
    <w:name w:val="toc 2"/>
    <w:basedOn w:val="Normal"/>
    <w:next w:val="Normal"/>
    <w:uiPriority w:val="39"/>
    <w:rsid w:val="000601AF"/>
    <w:pPr>
      <w:tabs>
        <w:tab w:val="left" w:pos="1440"/>
        <w:tab w:val="right" w:leader="dot" w:pos="9072"/>
      </w:tabs>
      <w:ind w:left="1440" w:right="2268" w:hanging="720"/>
      <w:jc w:val="left"/>
    </w:pPr>
    <w:rPr>
      <w:sz w:val="18"/>
    </w:rPr>
  </w:style>
  <w:style w:type="paragraph" w:styleId="TOC3">
    <w:name w:val="toc 3"/>
    <w:basedOn w:val="Normal"/>
    <w:next w:val="Normal"/>
    <w:semiHidden/>
    <w:rsid w:val="000601AF"/>
    <w:pPr>
      <w:tabs>
        <w:tab w:val="right" w:leader="dot" w:pos="9072"/>
      </w:tabs>
      <w:ind w:left="3005" w:right="851" w:hanging="1191"/>
    </w:pPr>
  </w:style>
  <w:style w:type="paragraph" w:styleId="TOC4">
    <w:name w:val="toc 4"/>
    <w:basedOn w:val="Normal"/>
    <w:next w:val="Normal"/>
    <w:semiHidden/>
    <w:rsid w:val="000601AF"/>
    <w:pPr>
      <w:tabs>
        <w:tab w:val="right" w:leader="dot" w:pos="9072"/>
      </w:tabs>
      <w:ind w:left="4593" w:right="851" w:hanging="1588"/>
    </w:pPr>
  </w:style>
  <w:style w:type="paragraph" w:styleId="TOC5">
    <w:name w:val="toc 5"/>
    <w:basedOn w:val="Normal"/>
    <w:next w:val="Normal"/>
    <w:semiHidden/>
    <w:rsid w:val="000601AF"/>
    <w:pPr>
      <w:tabs>
        <w:tab w:val="right" w:leader="dot" w:pos="9072"/>
      </w:tabs>
      <w:ind w:left="6464" w:right="851" w:hanging="1871"/>
    </w:pPr>
  </w:style>
  <w:style w:type="paragraph" w:styleId="TOC6">
    <w:name w:val="toc 6"/>
    <w:basedOn w:val="Normal"/>
    <w:next w:val="Normal"/>
    <w:semiHidden/>
    <w:rsid w:val="000601AF"/>
  </w:style>
  <w:style w:type="paragraph" w:styleId="TOC7">
    <w:name w:val="toc 7"/>
    <w:basedOn w:val="Normal"/>
    <w:next w:val="Normal"/>
    <w:semiHidden/>
    <w:rsid w:val="000601AF"/>
  </w:style>
  <w:style w:type="paragraph" w:styleId="TOC8">
    <w:name w:val="toc 8"/>
    <w:basedOn w:val="Normal"/>
    <w:next w:val="Normal"/>
    <w:semiHidden/>
    <w:rsid w:val="000601AF"/>
  </w:style>
  <w:style w:type="paragraph" w:customStyle="1" w:styleId="ABLComment">
    <w:name w:val="ABL Comment"/>
    <w:basedOn w:val="ABLNormal"/>
    <w:next w:val="ABLNormal"/>
    <w:rsid w:val="000601AF"/>
    <w:rPr>
      <w:vanish/>
      <w:color w:val="0000FF"/>
    </w:rPr>
  </w:style>
  <w:style w:type="paragraph" w:styleId="BlockText">
    <w:name w:val="Block Text"/>
    <w:basedOn w:val="Normal"/>
    <w:rsid w:val="000601AF"/>
    <w:pPr>
      <w:spacing w:after="120"/>
      <w:ind w:left="1440" w:right="1440"/>
    </w:pPr>
  </w:style>
  <w:style w:type="paragraph" w:styleId="TOC9">
    <w:name w:val="toc 9"/>
    <w:basedOn w:val="Normal"/>
    <w:next w:val="Normal"/>
    <w:uiPriority w:val="39"/>
    <w:rsid w:val="000601AF"/>
    <w:pPr>
      <w:tabs>
        <w:tab w:val="left" w:pos="720"/>
        <w:tab w:val="right" w:leader="dot" w:pos="9072"/>
      </w:tabs>
      <w:spacing w:before="240" w:after="40"/>
      <w:ind w:left="720"/>
      <w:jc w:val="left"/>
    </w:pPr>
    <w:rPr>
      <w:rFonts w:ascii="Arial Bold" w:hAnsi="Arial Bold"/>
      <w:b/>
      <w:caps/>
      <w:sz w:val="22"/>
    </w:rPr>
  </w:style>
  <w:style w:type="paragraph" w:customStyle="1" w:styleId="ABLDocTitle">
    <w:name w:val="ABL Doc Title"/>
    <w:basedOn w:val="ABLNormal"/>
    <w:next w:val="ABLNormal"/>
    <w:rsid w:val="000601AF"/>
    <w:pPr>
      <w:spacing w:before="1080"/>
      <w:jc w:val="right"/>
    </w:pPr>
    <w:rPr>
      <w:b/>
      <w:sz w:val="30"/>
    </w:rPr>
  </w:style>
  <w:style w:type="character" w:styleId="Hyperlink">
    <w:name w:val="Hyperlink"/>
    <w:basedOn w:val="DefaultParagraphFont"/>
    <w:rsid w:val="000601AF"/>
    <w:rPr>
      <w:color w:val="0000FF"/>
      <w:u w:val="single"/>
    </w:rPr>
  </w:style>
  <w:style w:type="paragraph" w:customStyle="1" w:styleId="ABLNormal">
    <w:name w:val="ABL Normal"/>
    <w:basedOn w:val="Normal"/>
    <w:rsid w:val="00DF1326"/>
    <w:rPr>
      <w:rFonts w:ascii="Arial Narrow" w:hAnsi="Arial Narrow" w:cs="Arial"/>
      <w:szCs w:val="20"/>
    </w:rPr>
  </w:style>
  <w:style w:type="paragraph" w:customStyle="1" w:styleId="ABLBack1">
    <w:name w:val="ABL Back 1"/>
    <w:basedOn w:val="ABLNormal"/>
    <w:rsid w:val="000601AF"/>
    <w:pPr>
      <w:numPr>
        <w:numId w:val="2"/>
      </w:numPr>
      <w:spacing w:before="240" w:after="120"/>
    </w:pPr>
  </w:style>
  <w:style w:type="paragraph" w:customStyle="1" w:styleId="ABLBack2">
    <w:name w:val="ABL Back 2"/>
    <w:basedOn w:val="ABLNormal"/>
    <w:rsid w:val="000601AF"/>
    <w:pPr>
      <w:numPr>
        <w:ilvl w:val="1"/>
        <w:numId w:val="2"/>
      </w:numPr>
      <w:spacing w:before="120" w:after="120"/>
    </w:pPr>
  </w:style>
  <w:style w:type="paragraph" w:customStyle="1" w:styleId="ABLBack3">
    <w:name w:val="ABL Back 3"/>
    <w:basedOn w:val="ABLNormal"/>
    <w:rsid w:val="000601AF"/>
    <w:pPr>
      <w:numPr>
        <w:ilvl w:val="2"/>
        <w:numId w:val="2"/>
      </w:numPr>
      <w:spacing w:before="120" w:after="120"/>
    </w:pPr>
  </w:style>
  <w:style w:type="paragraph" w:customStyle="1" w:styleId="ABLDef1">
    <w:name w:val="ABL Def 1"/>
    <w:basedOn w:val="ABLNormal"/>
    <w:rsid w:val="000601AF"/>
    <w:pPr>
      <w:numPr>
        <w:numId w:val="3"/>
      </w:numPr>
      <w:spacing w:before="240" w:after="120"/>
      <w:ind w:firstLine="0"/>
    </w:pPr>
  </w:style>
  <w:style w:type="paragraph" w:customStyle="1" w:styleId="ABLDef2">
    <w:name w:val="ABL Def 2"/>
    <w:basedOn w:val="ABLNormal"/>
    <w:rsid w:val="000601AF"/>
    <w:pPr>
      <w:numPr>
        <w:ilvl w:val="1"/>
        <w:numId w:val="3"/>
      </w:numPr>
      <w:spacing w:before="120" w:after="120"/>
    </w:pPr>
  </w:style>
  <w:style w:type="paragraph" w:customStyle="1" w:styleId="ABLDef3">
    <w:name w:val="ABL Def 3"/>
    <w:basedOn w:val="ABLNormal"/>
    <w:rsid w:val="000601AF"/>
    <w:pPr>
      <w:numPr>
        <w:ilvl w:val="2"/>
        <w:numId w:val="3"/>
      </w:numPr>
      <w:spacing w:before="120" w:after="120"/>
    </w:pPr>
  </w:style>
  <w:style w:type="paragraph" w:customStyle="1" w:styleId="ABLDef4">
    <w:name w:val="ABL Def 4"/>
    <w:basedOn w:val="ABLNormal"/>
    <w:rsid w:val="000601AF"/>
    <w:pPr>
      <w:numPr>
        <w:ilvl w:val="3"/>
        <w:numId w:val="3"/>
      </w:numPr>
      <w:spacing w:before="120" w:after="120"/>
    </w:pPr>
  </w:style>
  <w:style w:type="paragraph" w:customStyle="1" w:styleId="ABLIndent">
    <w:name w:val="ABL Indent"/>
    <w:basedOn w:val="ABLNormal"/>
    <w:link w:val="ABLIndentChar"/>
    <w:rsid w:val="000601AF"/>
    <w:pPr>
      <w:spacing w:before="120" w:after="120"/>
      <w:ind w:left="720"/>
    </w:pPr>
  </w:style>
  <w:style w:type="paragraph" w:customStyle="1" w:styleId="ABLLevel1">
    <w:name w:val="ABL Level 1"/>
    <w:basedOn w:val="ABLNormal"/>
    <w:next w:val="ABLIndent"/>
    <w:qFormat/>
    <w:rsid w:val="000601AF"/>
    <w:pPr>
      <w:keepNext/>
      <w:numPr>
        <w:numId w:val="4"/>
      </w:numPr>
      <w:pBdr>
        <w:bottom w:val="single" w:sz="4" w:space="1" w:color="auto"/>
      </w:pBdr>
      <w:spacing w:before="360" w:after="200"/>
      <w:outlineLvl w:val="0"/>
    </w:pPr>
    <w:rPr>
      <w:rFonts w:ascii="Arial Bold" w:hAnsi="Arial Bold"/>
      <w:b/>
      <w:bCs/>
      <w:sz w:val="26"/>
    </w:rPr>
  </w:style>
  <w:style w:type="paragraph" w:customStyle="1" w:styleId="ABLLevel2heading">
    <w:name w:val="ABL Level 2 (heading)"/>
    <w:basedOn w:val="ABLNormal"/>
    <w:next w:val="ABLIndent"/>
    <w:qFormat/>
    <w:rsid w:val="000601AF"/>
    <w:pPr>
      <w:keepNext/>
      <w:numPr>
        <w:ilvl w:val="1"/>
        <w:numId w:val="4"/>
      </w:numPr>
      <w:spacing w:before="200" w:after="120"/>
      <w:outlineLvl w:val="1"/>
    </w:pPr>
    <w:rPr>
      <w:rFonts w:ascii="Arial Bold" w:hAnsi="Arial Bold"/>
      <w:b/>
      <w:bCs/>
    </w:rPr>
  </w:style>
  <w:style w:type="paragraph" w:customStyle="1" w:styleId="ABLLevel2noheading">
    <w:name w:val="ABL Level 2 (no heading)"/>
    <w:basedOn w:val="ABLLevel2heading"/>
    <w:rsid w:val="000601AF"/>
    <w:pPr>
      <w:keepNext w:val="0"/>
    </w:pPr>
    <w:rPr>
      <w:rFonts w:ascii="Arial" w:hAnsi="Arial"/>
      <w:b w:val="0"/>
      <w:bCs w:val="0"/>
    </w:rPr>
  </w:style>
  <w:style w:type="paragraph" w:customStyle="1" w:styleId="ABLLevel3">
    <w:name w:val="ABL Level 3"/>
    <w:basedOn w:val="ABLNormal"/>
    <w:link w:val="ABLLevel3Char"/>
    <w:qFormat/>
    <w:rsid w:val="000601AF"/>
    <w:pPr>
      <w:numPr>
        <w:ilvl w:val="2"/>
        <w:numId w:val="4"/>
      </w:numPr>
      <w:spacing w:before="120" w:after="120"/>
      <w:outlineLvl w:val="2"/>
    </w:pPr>
  </w:style>
  <w:style w:type="paragraph" w:customStyle="1" w:styleId="ABLLevel4">
    <w:name w:val="ABL Level 4"/>
    <w:basedOn w:val="ABLNormal"/>
    <w:qFormat/>
    <w:rsid w:val="000601AF"/>
    <w:pPr>
      <w:numPr>
        <w:ilvl w:val="3"/>
        <w:numId w:val="4"/>
      </w:numPr>
      <w:spacing w:before="120" w:after="120"/>
      <w:outlineLvl w:val="3"/>
    </w:pPr>
  </w:style>
  <w:style w:type="paragraph" w:customStyle="1" w:styleId="ABLLevel5">
    <w:name w:val="ABL Level 5"/>
    <w:basedOn w:val="ABLNormal"/>
    <w:qFormat/>
    <w:rsid w:val="000601AF"/>
    <w:pPr>
      <w:numPr>
        <w:ilvl w:val="4"/>
        <w:numId w:val="4"/>
      </w:numPr>
      <w:spacing w:before="120" w:after="120"/>
      <w:outlineLvl w:val="4"/>
    </w:pPr>
  </w:style>
  <w:style w:type="paragraph" w:customStyle="1" w:styleId="ABLLevel6">
    <w:name w:val="ABL Level 6"/>
    <w:basedOn w:val="ABLNormal"/>
    <w:qFormat/>
    <w:rsid w:val="000601AF"/>
    <w:pPr>
      <w:numPr>
        <w:ilvl w:val="5"/>
        <w:numId w:val="4"/>
      </w:numPr>
      <w:spacing w:before="120" w:after="120"/>
      <w:outlineLvl w:val="5"/>
    </w:pPr>
  </w:style>
  <w:style w:type="paragraph" w:customStyle="1" w:styleId="ABLSchedheading">
    <w:name w:val="ABL Sched (heading)"/>
    <w:basedOn w:val="ABLNormal"/>
    <w:next w:val="ABLNormal"/>
    <w:rsid w:val="000601AF"/>
    <w:pPr>
      <w:spacing w:before="120" w:after="120"/>
      <w:jc w:val="center"/>
      <w:outlineLvl w:val="8"/>
    </w:pPr>
    <w:rPr>
      <w:rFonts w:ascii="Arial Bold" w:hAnsi="Arial Bold"/>
      <w:b/>
      <w:caps/>
      <w:sz w:val="26"/>
    </w:rPr>
  </w:style>
  <w:style w:type="paragraph" w:customStyle="1" w:styleId="ABLSched1">
    <w:name w:val="ABL Sched 1"/>
    <w:basedOn w:val="ABLNormal"/>
    <w:next w:val="ABLIndent"/>
    <w:rsid w:val="000601AF"/>
    <w:pPr>
      <w:keepNext/>
      <w:numPr>
        <w:numId w:val="5"/>
      </w:numPr>
      <w:pBdr>
        <w:bottom w:val="single" w:sz="4" w:space="1" w:color="auto"/>
      </w:pBdr>
      <w:spacing w:before="360" w:after="200"/>
      <w:outlineLvl w:val="1"/>
    </w:pPr>
    <w:rPr>
      <w:rFonts w:ascii="Arial Bold" w:hAnsi="Arial Bold"/>
      <w:b/>
      <w:sz w:val="26"/>
    </w:rPr>
  </w:style>
  <w:style w:type="paragraph" w:customStyle="1" w:styleId="ABLSched2noheading">
    <w:name w:val="ABL Sched 2 (no heading)"/>
    <w:basedOn w:val="ABLNormal"/>
    <w:rsid w:val="000601AF"/>
    <w:pPr>
      <w:numPr>
        <w:ilvl w:val="1"/>
        <w:numId w:val="5"/>
      </w:numPr>
      <w:spacing w:before="200" w:after="120"/>
    </w:pPr>
  </w:style>
  <w:style w:type="paragraph" w:customStyle="1" w:styleId="ABLSched2heading">
    <w:name w:val="ABL Sched 2 (heading)"/>
    <w:basedOn w:val="ABLSched2noheading"/>
    <w:next w:val="ABLIndent"/>
    <w:rsid w:val="000601AF"/>
    <w:pPr>
      <w:keepNext/>
    </w:pPr>
    <w:rPr>
      <w:rFonts w:ascii="Arial Bold" w:hAnsi="Arial Bold"/>
      <w:b/>
    </w:rPr>
  </w:style>
  <w:style w:type="paragraph" w:customStyle="1" w:styleId="ABLSched3">
    <w:name w:val="ABL Sched 3"/>
    <w:basedOn w:val="ABLNormal"/>
    <w:rsid w:val="000601AF"/>
    <w:pPr>
      <w:numPr>
        <w:ilvl w:val="2"/>
        <w:numId w:val="5"/>
      </w:numPr>
      <w:spacing w:before="120" w:after="120"/>
    </w:pPr>
  </w:style>
  <w:style w:type="paragraph" w:customStyle="1" w:styleId="ABLSched4">
    <w:name w:val="ABL Sched 4"/>
    <w:basedOn w:val="ABLNormal"/>
    <w:rsid w:val="000601AF"/>
    <w:pPr>
      <w:numPr>
        <w:ilvl w:val="3"/>
        <w:numId w:val="5"/>
      </w:numPr>
      <w:spacing w:before="120" w:after="120"/>
    </w:pPr>
  </w:style>
  <w:style w:type="paragraph" w:customStyle="1" w:styleId="ABLSched5">
    <w:name w:val="ABL Sched 5"/>
    <w:basedOn w:val="ABLNormal"/>
    <w:rsid w:val="000601AF"/>
    <w:pPr>
      <w:numPr>
        <w:ilvl w:val="4"/>
        <w:numId w:val="5"/>
      </w:numPr>
      <w:spacing w:before="120" w:after="120"/>
    </w:pPr>
  </w:style>
  <w:style w:type="paragraph" w:customStyle="1" w:styleId="ABLSched6">
    <w:name w:val="ABL Sched 6"/>
    <w:basedOn w:val="ABLNormal"/>
    <w:rsid w:val="000601AF"/>
    <w:pPr>
      <w:numPr>
        <w:ilvl w:val="5"/>
        <w:numId w:val="5"/>
      </w:numPr>
      <w:spacing w:before="120" w:after="120"/>
    </w:pPr>
  </w:style>
  <w:style w:type="paragraph" w:customStyle="1" w:styleId="ABLFooter">
    <w:name w:val="ABL Footer"/>
    <w:basedOn w:val="ABLNormal"/>
    <w:rsid w:val="000601AF"/>
    <w:pPr>
      <w:tabs>
        <w:tab w:val="right" w:pos="8222"/>
        <w:tab w:val="left" w:pos="8278"/>
        <w:tab w:val="left" w:pos="8392"/>
      </w:tabs>
    </w:pPr>
    <w:rPr>
      <w:sz w:val="14"/>
    </w:rPr>
  </w:style>
  <w:style w:type="paragraph" w:customStyle="1" w:styleId="ABLAnnexheading">
    <w:name w:val="ABL Annex (heading)"/>
    <w:basedOn w:val="ABLSchedheading"/>
    <w:next w:val="ABLNormal"/>
    <w:rsid w:val="000601AF"/>
  </w:style>
  <w:style w:type="paragraph" w:customStyle="1" w:styleId="ABLBoilerplateHeading">
    <w:name w:val="ABL Boilerplate Heading"/>
    <w:basedOn w:val="ABLNormal"/>
    <w:rsid w:val="000601AF"/>
    <w:rPr>
      <w:rFonts w:ascii="Arial Bold" w:hAnsi="Arial Bold"/>
      <w:b/>
      <w:bCs/>
      <w:caps/>
      <w:sz w:val="24"/>
    </w:rPr>
  </w:style>
  <w:style w:type="paragraph" w:styleId="Caption">
    <w:name w:val="caption"/>
    <w:basedOn w:val="Normal"/>
    <w:next w:val="Normal"/>
    <w:qFormat/>
    <w:rsid w:val="000601AF"/>
    <w:rPr>
      <w:bCs/>
      <w:szCs w:val="20"/>
    </w:rPr>
  </w:style>
  <w:style w:type="paragraph" w:styleId="EnvelopeReturn">
    <w:name w:val="envelope return"/>
    <w:basedOn w:val="Normal"/>
    <w:rsid w:val="000601AF"/>
    <w:pPr>
      <w:framePr w:hSpace="181" w:vSpace="181" w:wrap="around" w:hAnchor="margin" w:x="1702" w:y="285"/>
      <w:jc w:val="left"/>
    </w:pPr>
    <w:rPr>
      <w:rFonts w:cs="Arial"/>
      <w:sz w:val="12"/>
      <w:szCs w:val="20"/>
    </w:rPr>
  </w:style>
  <w:style w:type="paragraph" w:customStyle="1" w:styleId="ABLStandard1">
    <w:name w:val="ABL Standard 1"/>
    <w:basedOn w:val="ABLNormal"/>
    <w:next w:val="ABLIndent"/>
    <w:rsid w:val="00351539"/>
    <w:pPr>
      <w:numPr>
        <w:numId w:val="6"/>
      </w:numPr>
      <w:spacing w:before="120" w:after="120"/>
      <w:outlineLvl w:val="0"/>
    </w:pPr>
  </w:style>
  <w:style w:type="paragraph" w:customStyle="1" w:styleId="ABLStandard2">
    <w:name w:val="ABL Standard 2"/>
    <w:basedOn w:val="ABLNormal"/>
    <w:next w:val="ABLIndent"/>
    <w:rsid w:val="00351539"/>
    <w:pPr>
      <w:numPr>
        <w:ilvl w:val="1"/>
        <w:numId w:val="6"/>
      </w:numPr>
      <w:spacing w:before="120" w:after="120"/>
      <w:outlineLvl w:val="1"/>
    </w:pPr>
  </w:style>
  <w:style w:type="paragraph" w:customStyle="1" w:styleId="ABLStandard3">
    <w:name w:val="ABL Standard 3"/>
    <w:basedOn w:val="ABLNormal"/>
    <w:rsid w:val="000601AF"/>
    <w:pPr>
      <w:numPr>
        <w:ilvl w:val="2"/>
        <w:numId w:val="6"/>
      </w:numPr>
      <w:spacing w:before="240"/>
      <w:outlineLvl w:val="2"/>
    </w:pPr>
  </w:style>
  <w:style w:type="paragraph" w:customStyle="1" w:styleId="ABLStandard4">
    <w:name w:val="ABL Standard 4"/>
    <w:basedOn w:val="ABLNormal"/>
    <w:rsid w:val="000601AF"/>
    <w:pPr>
      <w:numPr>
        <w:ilvl w:val="3"/>
        <w:numId w:val="6"/>
      </w:numPr>
      <w:spacing w:before="240"/>
      <w:outlineLvl w:val="3"/>
    </w:pPr>
  </w:style>
  <w:style w:type="paragraph" w:customStyle="1" w:styleId="ABLStandard5">
    <w:name w:val="ABL Standard 5"/>
    <w:basedOn w:val="ABLNormal"/>
    <w:rsid w:val="000601AF"/>
    <w:pPr>
      <w:numPr>
        <w:ilvl w:val="4"/>
        <w:numId w:val="6"/>
      </w:numPr>
      <w:spacing w:before="240"/>
      <w:outlineLvl w:val="4"/>
    </w:pPr>
  </w:style>
  <w:style w:type="paragraph" w:customStyle="1" w:styleId="ABLStandard6">
    <w:name w:val="ABL Standard 6"/>
    <w:basedOn w:val="ABLNormal"/>
    <w:rsid w:val="000601AF"/>
    <w:pPr>
      <w:numPr>
        <w:ilvl w:val="5"/>
        <w:numId w:val="6"/>
      </w:numPr>
      <w:spacing w:before="240"/>
      <w:outlineLvl w:val="5"/>
    </w:pPr>
  </w:style>
  <w:style w:type="paragraph" w:styleId="EnvelopeAddress">
    <w:name w:val="envelope address"/>
    <w:basedOn w:val="Normal"/>
    <w:rsid w:val="000601AF"/>
    <w:pPr>
      <w:framePr w:w="7921" w:h="2546" w:hRule="exact" w:hSpace="181" w:vSpace="181" w:wrap="around" w:hAnchor="page" w:xAlign="center" w:yAlign="bottom"/>
      <w:ind w:left="2880"/>
      <w:jc w:val="left"/>
    </w:pPr>
    <w:rPr>
      <w:rFonts w:cs="Arial"/>
      <w:sz w:val="22"/>
    </w:rPr>
  </w:style>
  <w:style w:type="paragraph" w:styleId="FootnoteText">
    <w:name w:val="footnote text"/>
    <w:basedOn w:val="Normal"/>
    <w:semiHidden/>
    <w:rsid w:val="000601AF"/>
    <w:rPr>
      <w:sz w:val="18"/>
      <w:szCs w:val="20"/>
    </w:rPr>
  </w:style>
  <w:style w:type="paragraph" w:styleId="EndnoteText">
    <w:name w:val="endnote text"/>
    <w:basedOn w:val="Normal"/>
    <w:semiHidden/>
    <w:rsid w:val="000601AF"/>
    <w:rPr>
      <w:sz w:val="18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ABLMinA1">
    <w:name w:val="ABL MinA 1"/>
    <w:basedOn w:val="ABLNormal"/>
    <w:qFormat/>
    <w:rsid w:val="000601AF"/>
    <w:pPr>
      <w:numPr>
        <w:numId w:val="8"/>
      </w:numPr>
      <w:spacing w:before="240"/>
      <w:jc w:val="left"/>
      <w:outlineLvl w:val="0"/>
    </w:pPr>
    <w:rPr>
      <w:rFonts w:eastAsiaTheme="minorEastAsia"/>
      <w:lang w:bidi="en-US"/>
    </w:rPr>
  </w:style>
  <w:style w:type="paragraph" w:customStyle="1" w:styleId="ABLMinA2">
    <w:name w:val="ABL MinA 2"/>
    <w:basedOn w:val="ABLNormal"/>
    <w:qFormat/>
    <w:rsid w:val="000601AF"/>
    <w:pPr>
      <w:numPr>
        <w:ilvl w:val="1"/>
        <w:numId w:val="8"/>
      </w:numPr>
      <w:spacing w:before="240"/>
      <w:jc w:val="left"/>
    </w:pPr>
    <w:rPr>
      <w:rFonts w:eastAsiaTheme="minorEastAsia"/>
      <w:lang w:bidi="en-US"/>
    </w:rPr>
  </w:style>
  <w:style w:type="paragraph" w:customStyle="1" w:styleId="ABLMinA3">
    <w:name w:val="ABL MinA 3"/>
    <w:basedOn w:val="ABLNormal"/>
    <w:qFormat/>
    <w:rsid w:val="000601AF"/>
    <w:pPr>
      <w:numPr>
        <w:ilvl w:val="2"/>
        <w:numId w:val="8"/>
      </w:numPr>
      <w:spacing w:before="240"/>
      <w:jc w:val="left"/>
    </w:pPr>
    <w:rPr>
      <w:rFonts w:eastAsiaTheme="minorEastAsia"/>
      <w:lang w:bidi="en-US"/>
    </w:rPr>
  </w:style>
  <w:style w:type="paragraph" w:customStyle="1" w:styleId="ABLMinA4">
    <w:name w:val="ABL MinA 4"/>
    <w:basedOn w:val="ABLNormal"/>
    <w:qFormat/>
    <w:rsid w:val="000601AF"/>
    <w:pPr>
      <w:numPr>
        <w:ilvl w:val="3"/>
        <w:numId w:val="8"/>
      </w:numPr>
      <w:spacing w:before="240"/>
      <w:jc w:val="left"/>
      <w:outlineLvl w:val="3"/>
    </w:pPr>
    <w:rPr>
      <w:rFonts w:eastAsiaTheme="minorEastAsia"/>
      <w:lang w:bidi="en-US"/>
    </w:rPr>
  </w:style>
  <w:style w:type="paragraph" w:customStyle="1" w:styleId="ABLMinB1">
    <w:name w:val="ABL MinB 1"/>
    <w:basedOn w:val="ABLNormal"/>
    <w:qFormat/>
    <w:rsid w:val="000601AF"/>
    <w:pPr>
      <w:numPr>
        <w:numId w:val="9"/>
      </w:numPr>
      <w:spacing w:before="240"/>
      <w:jc w:val="left"/>
      <w:outlineLvl w:val="0"/>
    </w:pPr>
    <w:rPr>
      <w:rFonts w:eastAsiaTheme="minorEastAsia"/>
      <w:lang w:bidi="en-US"/>
    </w:rPr>
  </w:style>
  <w:style w:type="paragraph" w:customStyle="1" w:styleId="ABLMinB2">
    <w:name w:val="ABL MinB 2"/>
    <w:basedOn w:val="ABLNormal"/>
    <w:qFormat/>
    <w:rsid w:val="000601AF"/>
    <w:pPr>
      <w:numPr>
        <w:ilvl w:val="1"/>
        <w:numId w:val="9"/>
      </w:numPr>
      <w:spacing w:before="240"/>
      <w:jc w:val="left"/>
    </w:pPr>
    <w:rPr>
      <w:rFonts w:eastAsiaTheme="minorEastAsia"/>
      <w:lang w:bidi="en-US"/>
    </w:rPr>
  </w:style>
  <w:style w:type="paragraph" w:customStyle="1" w:styleId="ABLMinB3">
    <w:name w:val="ABL MinB 3"/>
    <w:basedOn w:val="ABLNormal"/>
    <w:qFormat/>
    <w:rsid w:val="000601AF"/>
    <w:pPr>
      <w:numPr>
        <w:ilvl w:val="2"/>
        <w:numId w:val="9"/>
      </w:numPr>
      <w:spacing w:before="240"/>
      <w:jc w:val="left"/>
      <w:outlineLvl w:val="2"/>
    </w:pPr>
    <w:rPr>
      <w:rFonts w:eastAsiaTheme="minorEastAsia"/>
      <w:lang w:bidi="en-US"/>
    </w:rPr>
  </w:style>
  <w:style w:type="character" w:styleId="FollowedHyperlink">
    <w:name w:val="FollowedHyperlink"/>
    <w:basedOn w:val="DefaultParagraphFont"/>
    <w:rsid w:val="000601AF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0601AF"/>
    <w:pPr>
      <w:ind w:left="210" w:hanging="210"/>
    </w:pPr>
  </w:style>
  <w:style w:type="paragraph" w:customStyle="1" w:styleId="ABLBullet1">
    <w:name w:val="ABL Bullet 1"/>
    <w:basedOn w:val="ABLNormal"/>
    <w:qFormat/>
    <w:rsid w:val="000601AF"/>
    <w:pPr>
      <w:numPr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2">
    <w:name w:val="ABL Bullet 2"/>
    <w:basedOn w:val="ABLNormal"/>
    <w:qFormat/>
    <w:rsid w:val="000601AF"/>
    <w:pPr>
      <w:numPr>
        <w:ilvl w:val="1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3">
    <w:name w:val="ABL Bullet 3"/>
    <w:basedOn w:val="ABLNormal"/>
    <w:qFormat/>
    <w:rsid w:val="000601AF"/>
    <w:pPr>
      <w:numPr>
        <w:ilvl w:val="2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4">
    <w:name w:val="ABL Bullet 4"/>
    <w:basedOn w:val="ABLNormal"/>
    <w:qFormat/>
    <w:rsid w:val="000601AF"/>
    <w:pPr>
      <w:numPr>
        <w:ilvl w:val="3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5">
    <w:name w:val="ABL Bullet 5"/>
    <w:basedOn w:val="ABLNormal"/>
    <w:qFormat/>
    <w:rsid w:val="000601AF"/>
    <w:pPr>
      <w:numPr>
        <w:ilvl w:val="4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6">
    <w:name w:val="ABL Bullet 6"/>
    <w:basedOn w:val="ABLNormal"/>
    <w:qFormat/>
    <w:rsid w:val="000601AF"/>
    <w:pPr>
      <w:numPr>
        <w:ilvl w:val="5"/>
        <w:numId w:val="7"/>
      </w:numPr>
      <w:spacing w:before="240"/>
    </w:pPr>
    <w:rPr>
      <w:rFonts w:eastAsiaTheme="minorEastAsia"/>
      <w:lang w:bidi="en-US"/>
    </w:rPr>
  </w:style>
  <w:style w:type="character" w:customStyle="1" w:styleId="ABLLevel3Char">
    <w:name w:val="ABL Level 3 Char"/>
    <w:basedOn w:val="DefaultParagraphFont"/>
    <w:link w:val="ABLLevel3"/>
    <w:rsid w:val="000601AF"/>
    <w:rPr>
      <w:rFonts w:ascii="Arial" w:hAnsi="Arial" w:cs="Arial"/>
      <w:sz w:val="21"/>
      <w:lang w:eastAsia="en-US"/>
    </w:rPr>
  </w:style>
  <w:style w:type="character" w:customStyle="1" w:styleId="ABLIndentChar">
    <w:name w:val="ABL Indent Char"/>
    <w:basedOn w:val="DefaultParagraphFont"/>
    <w:link w:val="ABLIndent"/>
    <w:rsid w:val="000601AF"/>
    <w:rPr>
      <w:rFonts w:ascii="Arial" w:hAnsi="Arial" w:cs="Arial"/>
      <w:sz w:val="21"/>
      <w:lang w:eastAsia="en-US"/>
    </w:rPr>
  </w:style>
  <w:style w:type="paragraph" w:styleId="BalloonText">
    <w:name w:val="Balloon Text"/>
    <w:basedOn w:val="Normal"/>
    <w:link w:val="BalloonTextChar"/>
    <w:rsid w:val="00060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1AF"/>
    <w:rPr>
      <w:rFonts w:ascii="Tahoma" w:hAnsi="Tahoma" w:cs="Tahoma"/>
      <w:sz w:val="16"/>
      <w:szCs w:val="16"/>
      <w:lang w:eastAsia="en-US"/>
    </w:rPr>
  </w:style>
  <w:style w:type="paragraph" w:customStyle="1" w:styleId="ABLMkt1">
    <w:name w:val="ABL Mkt 1"/>
    <w:basedOn w:val="ABLNormal"/>
    <w:next w:val="ABLMkt2"/>
    <w:qFormat/>
    <w:rsid w:val="000601AF"/>
    <w:pPr>
      <w:spacing w:before="220" w:after="1100"/>
    </w:pPr>
    <w:rPr>
      <w:rFonts w:ascii="Arial Bold" w:hAnsi="Arial Bold"/>
      <w:b/>
      <w:color w:val="800000"/>
      <w:sz w:val="32"/>
    </w:rPr>
  </w:style>
  <w:style w:type="paragraph" w:customStyle="1" w:styleId="ABLMkt2">
    <w:name w:val="ABL Mkt 2"/>
    <w:basedOn w:val="ABLNormal"/>
    <w:next w:val="ABLNormal"/>
    <w:qFormat/>
    <w:rsid w:val="000601AF"/>
    <w:pPr>
      <w:pBdr>
        <w:bottom w:val="single" w:sz="4" w:space="1" w:color="800000"/>
      </w:pBdr>
      <w:spacing w:after="220"/>
    </w:pPr>
    <w:rPr>
      <w:rFonts w:ascii="Arial Bold" w:hAnsi="Arial Bold"/>
      <w:b/>
      <w:color w:val="800000"/>
      <w:sz w:val="22"/>
    </w:rPr>
  </w:style>
  <w:style w:type="paragraph" w:customStyle="1" w:styleId="ABLMkt3">
    <w:name w:val="ABL Mkt 3"/>
    <w:basedOn w:val="ABLNormal"/>
    <w:next w:val="ABLNormal"/>
    <w:qFormat/>
    <w:rsid w:val="000601AF"/>
    <w:rPr>
      <w:rFonts w:ascii="Arial Bold" w:hAnsi="Arial Bold"/>
      <w:b/>
      <w:color w:val="800000"/>
      <w:sz w:val="22"/>
    </w:rPr>
  </w:style>
  <w:style w:type="paragraph" w:customStyle="1" w:styleId="ABLMkt4">
    <w:name w:val="ABL Mkt 4"/>
    <w:basedOn w:val="ABLNormal"/>
    <w:next w:val="ABLNormal"/>
    <w:qFormat/>
    <w:rsid w:val="000601AF"/>
    <w:rPr>
      <w:rFonts w:ascii="Arial Bold" w:hAnsi="Arial Bold"/>
      <w:b/>
      <w:sz w:val="22"/>
    </w:rPr>
  </w:style>
  <w:style w:type="paragraph" w:customStyle="1" w:styleId="ABLMktBullet1">
    <w:name w:val="ABL Mkt Bullet 1"/>
    <w:basedOn w:val="ABLNormal"/>
    <w:autoRedefine/>
    <w:qFormat/>
    <w:rsid w:val="000601AF"/>
    <w:pPr>
      <w:numPr>
        <w:numId w:val="10"/>
      </w:numPr>
      <w:ind w:left="425" w:hanging="425"/>
      <w:outlineLvl w:val="0"/>
    </w:pPr>
  </w:style>
  <w:style w:type="paragraph" w:customStyle="1" w:styleId="ABLMktBullet2">
    <w:name w:val="ABL Mkt Bullet 2"/>
    <w:basedOn w:val="ABLNormal"/>
    <w:autoRedefine/>
    <w:qFormat/>
    <w:rsid w:val="000601AF"/>
    <w:pPr>
      <w:numPr>
        <w:numId w:val="11"/>
      </w:numPr>
      <w:ind w:left="850" w:hanging="425"/>
      <w:outlineLvl w:val="1"/>
    </w:pPr>
  </w:style>
  <w:style w:type="paragraph" w:customStyle="1" w:styleId="StyleABLStandard2BoldLeft">
    <w:name w:val="Style ABL Standard 2 + Bold Left"/>
    <w:basedOn w:val="ABLStandard2"/>
    <w:rsid w:val="00B0764C"/>
    <w:pPr>
      <w:numPr>
        <w:ilvl w:val="0"/>
        <w:numId w:val="0"/>
      </w:numPr>
      <w:tabs>
        <w:tab w:val="num" w:pos="360"/>
      </w:tabs>
      <w:ind w:left="720" w:hanging="720"/>
      <w:jc w:val="left"/>
    </w:pPr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003781"/>
    <w:rPr>
      <w:color w:val="808080"/>
    </w:rPr>
  </w:style>
  <w:style w:type="character" w:customStyle="1" w:styleId="FooterChar">
    <w:name w:val="Footer Char"/>
    <w:basedOn w:val="DefaultParagraphFont"/>
    <w:link w:val="Footer"/>
    <w:rsid w:val="005D30A3"/>
    <w:rPr>
      <w:rFonts w:ascii="Arial" w:hAnsi="Arial"/>
      <w:sz w:val="1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address" w:uiPriority="0"/>
    <w:lsdException w:name="envelope return" w:uiPriority="0"/>
    <w:lsdException w:name="page number" w:uiPriority="0"/>
    <w:lsdException w:name="endnote text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AF"/>
    <w:pPr>
      <w:jc w:val="both"/>
    </w:pPr>
    <w:rPr>
      <w:rFonts w:ascii="Arial" w:hAnsi="Arial"/>
      <w:sz w:val="21"/>
      <w:szCs w:val="24"/>
      <w:lang w:eastAsia="en-US"/>
    </w:rPr>
  </w:style>
  <w:style w:type="paragraph" w:styleId="Heading1">
    <w:name w:val="heading 1"/>
    <w:basedOn w:val="Normal"/>
    <w:next w:val="Normal"/>
    <w:qFormat/>
    <w:rsid w:val="000601AF"/>
    <w:pPr>
      <w:numPr>
        <w:numId w:val="1"/>
      </w:numPr>
      <w:spacing w:before="240"/>
      <w:outlineLvl w:val="0"/>
    </w:pPr>
    <w:rPr>
      <w:rFonts w:cs="Arial"/>
      <w:bCs/>
      <w:szCs w:val="32"/>
    </w:rPr>
  </w:style>
  <w:style w:type="paragraph" w:styleId="Heading2">
    <w:name w:val="heading 2"/>
    <w:basedOn w:val="Normal"/>
    <w:next w:val="Normal"/>
    <w:qFormat/>
    <w:rsid w:val="000601AF"/>
    <w:pPr>
      <w:numPr>
        <w:ilvl w:val="1"/>
        <w:numId w:val="1"/>
      </w:numPr>
      <w:spacing w:before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601AF"/>
    <w:pPr>
      <w:numPr>
        <w:ilvl w:val="2"/>
        <w:numId w:val="1"/>
      </w:numPr>
      <w:spacing w:before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601AF"/>
    <w:pPr>
      <w:numPr>
        <w:ilvl w:val="3"/>
        <w:numId w:val="1"/>
      </w:numPr>
      <w:spacing w:before="24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601AF"/>
    <w:pPr>
      <w:numPr>
        <w:ilvl w:val="4"/>
        <w:numId w:val="1"/>
      </w:numPr>
      <w:spacing w:before="240"/>
      <w:outlineLvl w:val="4"/>
    </w:pPr>
    <w:rPr>
      <w:bCs/>
      <w:iCs/>
      <w:szCs w:val="26"/>
    </w:rPr>
  </w:style>
  <w:style w:type="paragraph" w:styleId="Heading6">
    <w:name w:val="heading 6"/>
    <w:basedOn w:val="Normal"/>
    <w:qFormat/>
    <w:rsid w:val="000601AF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601AF"/>
    <w:pPr>
      <w:outlineLvl w:val="6"/>
    </w:pPr>
  </w:style>
  <w:style w:type="paragraph" w:styleId="Heading8">
    <w:name w:val="heading 8"/>
    <w:basedOn w:val="Normal"/>
    <w:next w:val="Normal"/>
    <w:qFormat/>
    <w:rsid w:val="000601AF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601AF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1"/>
    <w:basedOn w:val="Normal"/>
    <w:pPr>
      <w:spacing w:before="240"/>
      <w:ind w:left="851"/>
    </w:pPr>
  </w:style>
  <w:style w:type="paragraph" w:customStyle="1" w:styleId="indent2">
    <w:name w:val="indent2"/>
    <w:basedOn w:val="Normal"/>
    <w:pPr>
      <w:spacing w:before="240"/>
      <w:ind w:left="1814"/>
    </w:pPr>
  </w:style>
  <w:style w:type="paragraph" w:customStyle="1" w:styleId="indent3">
    <w:name w:val="indent3"/>
    <w:basedOn w:val="Normal"/>
    <w:pPr>
      <w:spacing w:before="240"/>
      <w:ind w:left="3005"/>
    </w:pPr>
  </w:style>
  <w:style w:type="paragraph" w:customStyle="1" w:styleId="indent4">
    <w:name w:val="indent4"/>
    <w:basedOn w:val="Normal"/>
    <w:pPr>
      <w:spacing w:before="240"/>
      <w:ind w:left="4593"/>
    </w:pPr>
  </w:style>
  <w:style w:type="paragraph" w:customStyle="1" w:styleId="indent5">
    <w:name w:val="indent5"/>
    <w:basedOn w:val="Normal"/>
    <w:pPr>
      <w:spacing w:before="240"/>
      <w:ind w:left="6464"/>
    </w:pPr>
  </w:style>
  <w:style w:type="paragraph" w:styleId="Header">
    <w:name w:val="header"/>
    <w:basedOn w:val="Normal"/>
    <w:rsid w:val="000601A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601AF"/>
  </w:style>
  <w:style w:type="paragraph" w:styleId="MacroText">
    <w:name w:val="macro"/>
    <w:semiHidden/>
    <w:rsid w:val="000601A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rsid w:val="000601AF"/>
    <w:pPr>
      <w:tabs>
        <w:tab w:val="center" w:pos="4536"/>
        <w:tab w:val="right" w:pos="9072"/>
      </w:tabs>
    </w:pPr>
    <w:rPr>
      <w:sz w:val="14"/>
    </w:rPr>
  </w:style>
  <w:style w:type="paragraph" w:styleId="TOC1">
    <w:name w:val="toc 1"/>
    <w:basedOn w:val="Normal"/>
    <w:next w:val="Normal"/>
    <w:uiPriority w:val="39"/>
    <w:rsid w:val="000601AF"/>
    <w:pPr>
      <w:tabs>
        <w:tab w:val="left" w:pos="720"/>
        <w:tab w:val="right" w:leader="dot" w:pos="9072"/>
      </w:tabs>
      <w:spacing w:before="80" w:after="40"/>
      <w:ind w:left="720" w:right="2268" w:hanging="720"/>
      <w:jc w:val="left"/>
    </w:pPr>
    <w:rPr>
      <w:rFonts w:ascii="Arial Bold" w:hAnsi="Arial Bold"/>
      <w:b/>
    </w:rPr>
  </w:style>
  <w:style w:type="paragraph" w:styleId="TOC2">
    <w:name w:val="toc 2"/>
    <w:basedOn w:val="Normal"/>
    <w:next w:val="Normal"/>
    <w:uiPriority w:val="39"/>
    <w:rsid w:val="000601AF"/>
    <w:pPr>
      <w:tabs>
        <w:tab w:val="left" w:pos="1440"/>
        <w:tab w:val="right" w:leader="dot" w:pos="9072"/>
      </w:tabs>
      <w:ind w:left="1440" w:right="2268" w:hanging="720"/>
      <w:jc w:val="left"/>
    </w:pPr>
    <w:rPr>
      <w:sz w:val="18"/>
    </w:rPr>
  </w:style>
  <w:style w:type="paragraph" w:styleId="TOC3">
    <w:name w:val="toc 3"/>
    <w:basedOn w:val="Normal"/>
    <w:next w:val="Normal"/>
    <w:semiHidden/>
    <w:rsid w:val="000601AF"/>
    <w:pPr>
      <w:tabs>
        <w:tab w:val="right" w:leader="dot" w:pos="9072"/>
      </w:tabs>
      <w:ind w:left="3005" w:right="851" w:hanging="1191"/>
    </w:pPr>
  </w:style>
  <w:style w:type="paragraph" w:styleId="TOC4">
    <w:name w:val="toc 4"/>
    <w:basedOn w:val="Normal"/>
    <w:next w:val="Normal"/>
    <w:semiHidden/>
    <w:rsid w:val="000601AF"/>
    <w:pPr>
      <w:tabs>
        <w:tab w:val="right" w:leader="dot" w:pos="9072"/>
      </w:tabs>
      <w:ind w:left="4593" w:right="851" w:hanging="1588"/>
    </w:pPr>
  </w:style>
  <w:style w:type="paragraph" w:styleId="TOC5">
    <w:name w:val="toc 5"/>
    <w:basedOn w:val="Normal"/>
    <w:next w:val="Normal"/>
    <w:semiHidden/>
    <w:rsid w:val="000601AF"/>
    <w:pPr>
      <w:tabs>
        <w:tab w:val="right" w:leader="dot" w:pos="9072"/>
      </w:tabs>
      <w:ind w:left="6464" w:right="851" w:hanging="1871"/>
    </w:pPr>
  </w:style>
  <w:style w:type="paragraph" w:styleId="TOC6">
    <w:name w:val="toc 6"/>
    <w:basedOn w:val="Normal"/>
    <w:next w:val="Normal"/>
    <w:semiHidden/>
    <w:rsid w:val="000601AF"/>
  </w:style>
  <w:style w:type="paragraph" w:styleId="TOC7">
    <w:name w:val="toc 7"/>
    <w:basedOn w:val="Normal"/>
    <w:next w:val="Normal"/>
    <w:semiHidden/>
    <w:rsid w:val="000601AF"/>
  </w:style>
  <w:style w:type="paragraph" w:styleId="TOC8">
    <w:name w:val="toc 8"/>
    <w:basedOn w:val="Normal"/>
    <w:next w:val="Normal"/>
    <w:semiHidden/>
    <w:rsid w:val="000601AF"/>
  </w:style>
  <w:style w:type="paragraph" w:customStyle="1" w:styleId="ABLComment">
    <w:name w:val="ABL Comment"/>
    <w:basedOn w:val="ABLNormal"/>
    <w:next w:val="ABLNormal"/>
    <w:rsid w:val="000601AF"/>
    <w:rPr>
      <w:vanish/>
      <w:color w:val="0000FF"/>
    </w:rPr>
  </w:style>
  <w:style w:type="paragraph" w:styleId="BlockText">
    <w:name w:val="Block Text"/>
    <w:basedOn w:val="Normal"/>
    <w:rsid w:val="000601AF"/>
    <w:pPr>
      <w:spacing w:after="120"/>
      <w:ind w:left="1440" w:right="1440"/>
    </w:pPr>
  </w:style>
  <w:style w:type="paragraph" w:styleId="TOC9">
    <w:name w:val="toc 9"/>
    <w:basedOn w:val="Normal"/>
    <w:next w:val="Normal"/>
    <w:uiPriority w:val="39"/>
    <w:rsid w:val="000601AF"/>
    <w:pPr>
      <w:tabs>
        <w:tab w:val="left" w:pos="720"/>
        <w:tab w:val="right" w:leader="dot" w:pos="9072"/>
      </w:tabs>
      <w:spacing w:before="240" w:after="40"/>
      <w:ind w:left="720"/>
      <w:jc w:val="left"/>
    </w:pPr>
    <w:rPr>
      <w:rFonts w:ascii="Arial Bold" w:hAnsi="Arial Bold"/>
      <w:b/>
      <w:caps/>
      <w:sz w:val="22"/>
    </w:rPr>
  </w:style>
  <w:style w:type="paragraph" w:customStyle="1" w:styleId="ABLDocTitle">
    <w:name w:val="ABL Doc Title"/>
    <w:basedOn w:val="ABLNormal"/>
    <w:next w:val="ABLNormal"/>
    <w:rsid w:val="000601AF"/>
    <w:pPr>
      <w:spacing w:before="1080"/>
      <w:jc w:val="right"/>
    </w:pPr>
    <w:rPr>
      <w:b/>
      <w:sz w:val="30"/>
    </w:rPr>
  </w:style>
  <w:style w:type="character" w:styleId="Hyperlink">
    <w:name w:val="Hyperlink"/>
    <w:basedOn w:val="DefaultParagraphFont"/>
    <w:rsid w:val="000601AF"/>
    <w:rPr>
      <w:color w:val="0000FF"/>
      <w:u w:val="single"/>
    </w:rPr>
  </w:style>
  <w:style w:type="paragraph" w:customStyle="1" w:styleId="ABLNormal">
    <w:name w:val="ABL Normal"/>
    <w:basedOn w:val="Normal"/>
    <w:rsid w:val="00DF1326"/>
    <w:rPr>
      <w:rFonts w:ascii="Arial Narrow" w:hAnsi="Arial Narrow" w:cs="Arial"/>
      <w:szCs w:val="20"/>
    </w:rPr>
  </w:style>
  <w:style w:type="paragraph" w:customStyle="1" w:styleId="ABLBack1">
    <w:name w:val="ABL Back 1"/>
    <w:basedOn w:val="ABLNormal"/>
    <w:rsid w:val="000601AF"/>
    <w:pPr>
      <w:numPr>
        <w:numId w:val="2"/>
      </w:numPr>
      <w:spacing w:before="240" w:after="120"/>
    </w:pPr>
  </w:style>
  <w:style w:type="paragraph" w:customStyle="1" w:styleId="ABLBack2">
    <w:name w:val="ABL Back 2"/>
    <w:basedOn w:val="ABLNormal"/>
    <w:rsid w:val="000601AF"/>
    <w:pPr>
      <w:numPr>
        <w:ilvl w:val="1"/>
        <w:numId w:val="2"/>
      </w:numPr>
      <w:spacing w:before="120" w:after="120"/>
    </w:pPr>
  </w:style>
  <w:style w:type="paragraph" w:customStyle="1" w:styleId="ABLBack3">
    <w:name w:val="ABL Back 3"/>
    <w:basedOn w:val="ABLNormal"/>
    <w:rsid w:val="000601AF"/>
    <w:pPr>
      <w:numPr>
        <w:ilvl w:val="2"/>
        <w:numId w:val="2"/>
      </w:numPr>
      <w:spacing w:before="120" w:after="120"/>
    </w:pPr>
  </w:style>
  <w:style w:type="paragraph" w:customStyle="1" w:styleId="ABLDef1">
    <w:name w:val="ABL Def 1"/>
    <w:basedOn w:val="ABLNormal"/>
    <w:rsid w:val="000601AF"/>
    <w:pPr>
      <w:numPr>
        <w:numId w:val="3"/>
      </w:numPr>
      <w:spacing w:before="240" w:after="120"/>
      <w:ind w:firstLine="0"/>
    </w:pPr>
  </w:style>
  <w:style w:type="paragraph" w:customStyle="1" w:styleId="ABLDef2">
    <w:name w:val="ABL Def 2"/>
    <w:basedOn w:val="ABLNormal"/>
    <w:rsid w:val="000601AF"/>
    <w:pPr>
      <w:numPr>
        <w:ilvl w:val="1"/>
        <w:numId w:val="3"/>
      </w:numPr>
      <w:spacing w:before="120" w:after="120"/>
    </w:pPr>
  </w:style>
  <w:style w:type="paragraph" w:customStyle="1" w:styleId="ABLDef3">
    <w:name w:val="ABL Def 3"/>
    <w:basedOn w:val="ABLNormal"/>
    <w:rsid w:val="000601AF"/>
    <w:pPr>
      <w:numPr>
        <w:ilvl w:val="2"/>
        <w:numId w:val="3"/>
      </w:numPr>
      <w:spacing w:before="120" w:after="120"/>
    </w:pPr>
  </w:style>
  <w:style w:type="paragraph" w:customStyle="1" w:styleId="ABLDef4">
    <w:name w:val="ABL Def 4"/>
    <w:basedOn w:val="ABLNormal"/>
    <w:rsid w:val="000601AF"/>
    <w:pPr>
      <w:numPr>
        <w:ilvl w:val="3"/>
        <w:numId w:val="3"/>
      </w:numPr>
      <w:spacing w:before="120" w:after="120"/>
    </w:pPr>
  </w:style>
  <w:style w:type="paragraph" w:customStyle="1" w:styleId="ABLIndent">
    <w:name w:val="ABL Indent"/>
    <w:basedOn w:val="ABLNormal"/>
    <w:link w:val="ABLIndentChar"/>
    <w:rsid w:val="000601AF"/>
    <w:pPr>
      <w:spacing w:before="120" w:after="120"/>
      <w:ind w:left="720"/>
    </w:pPr>
  </w:style>
  <w:style w:type="paragraph" w:customStyle="1" w:styleId="ABLLevel1">
    <w:name w:val="ABL Level 1"/>
    <w:basedOn w:val="ABLNormal"/>
    <w:next w:val="ABLIndent"/>
    <w:qFormat/>
    <w:rsid w:val="000601AF"/>
    <w:pPr>
      <w:keepNext/>
      <w:numPr>
        <w:numId w:val="4"/>
      </w:numPr>
      <w:pBdr>
        <w:bottom w:val="single" w:sz="4" w:space="1" w:color="auto"/>
      </w:pBdr>
      <w:spacing w:before="360" w:after="200"/>
      <w:outlineLvl w:val="0"/>
    </w:pPr>
    <w:rPr>
      <w:rFonts w:ascii="Arial Bold" w:hAnsi="Arial Bold"/>
      <w:b/>
      <w:bCs/>
      <w:sz w:val="26"/>
    </w:rPr>
  </w:style>
  <w:style w:type="paragraph" w:customStyle="1" w:styleId="ABLLevel2heading">
    <w:name w:val="ABL Level 2 (heading)"/>
    <w:basedOn w:val="ABLNormal"/>
    <w:next w:val="ABLIndent"/>
    <w:qFormat/>
    <w:rsid w:val="000601AF"/>
    <w:pPr>
      <w:keepNext/>
      <w:numPr>
        <w:ilvl w:val="1"/>
        <w:numId w:val="4"/>
      </w:numPr>
      <w:spacing w:before="200" w:after="120"/>
      <w:outlineLvl w:val="1"/>
    </w:pPr>
    <w:rPr>
      <w:rFonts w:ascii="Arial Bold" w:hAnsi="Arial Bold"/>
      <w:b/>
      <w:bCs/>
    </w:rPr>
  </w:style>
  <w:style w:type="paragraph" w:customStyle="1" w:styleId="ABLLevel2noheading">
    <w:name w:val="ABL Level 2 (no heading)"/>
    <w:basedOn w:val="ABLLevel2heading"/>
    <w:rsid w:val="000601AF"/>
    <w:pPr>
      <w:keepNext w:val="0"/>
    </w:pPr>
    <w:rPr>
      <w:rFonts w:ascii="Arial" w:hAnsi="Arial"/>
      <w:b w:val="0"/>
      <w:bCs w:val="0"/>
    </w:rPr>
  </w:style>
  <w:style w:type="paragraph" w:customStyle="1" w:styleId="ABLLevel3">
    <w:name w:val="ABL Level 3"/>
    <w:basedOn w:val="ABLNormal"/>
    <w:link w:val="ABLLevel3Char"/>
    <w:qFormat/>
    <w:rsid w:val="000601AF"/>
    <w:pPr>
      <w:numPr>
        <w:ilvl w:val="2"/>
        <w:numId w:val="4"/>
      </w:numPr>
      <w:spacing w:before="120" w:after="120"/>
      <w:outlineLvl w:val="2"/>
    </w:pPr>
  </w:style>
  <w:style w:type="paragraph" w:customStyle="1" w:styleId="ABLLevel4">
    <w:name w:val="ABL Level 4"/>
    <w:basedOn w:val="ABLNormal"/>
    <w:qFormat/>
    <w:rsid w:val="000601AF"/>
    <w:pPr>
      <w:numPr>
        <w:ilvl w:val="3"/>
        <w:numId w:val="4"/>
      </w:numPr>
      <w:spacing w:before="120" w:after="120"/>
      <w:outlineLvl w:val="3"/>
    </w:pPr>
  </w:style>
  <w:style w:type="paragraph" w:customStyle="1" w:styleId="ABLLevel5">
    <w:name w:val="ABL Level 5"/>
    <w:basedOn w:val="ABLNormal"/>
    <w:qFormat/>
    <w:rsid w:val="000601AF"/>
    <w:pPr>
      <w:numPr>
        <w:ilvl w:val="4"/>
        <w:numId w:val="4"/>
      </w:numPr>
      <w:spacing w:before="120" w:after="120"/>
      <w:outlineLvl w:val="4"/>
    </w:pPr>
  </w:style>
  <w:style w:type="paragraph" w:customStyle="1" w:styleId="ABLLevel6">
    <w:name w:val="ABL Level 6"/>
    <w:basedOn w:val="ABLNormal"/>
    <w:qFormat/>
    <w:rsid w:val="000601AF"/>
    <w:pPr>
      <w:numPr>
        <w:ilvl w:val="5"/>
        <w:numId w:val="4"/>
      </w:numPr>
      <w:spacing w:before="120" w:after="120"/>
      <w:outlineLvl w:val="5"/>
    </w:pPr>
  </w:style>
  <w:style w:type="paragraph" w:customStyle="1" w:styleId="ABLSchedheading">
    <w:name w:val="ABL Sched (heading)"/>
    <w:basedOn w:val="ABLNormal"/>
    <w:next w:val="ABLNormal"/>
    <w:rsid w:val="000601AF"/>
    <w:pPr>
      <w:spacing w:before="120" w:after="120"/>
      <w:jc w:val="center"/>
      <w:outlineLvl w:val="8"/>
    </w:pPr>
    <w:rPr>
      <w:rFonts w:ascii="Arial Bold" w:hAnsi="Arial Bold"/>
      <w:b/>
      <w:caps/>
      <w:sz w:val="26"/>
    </w:rPr>
  </w:style>
  <w:style w:type="paragraph" w:customStyle="1" w:styleId="ABLSched1">
    <w:name w:val="ABL Sched 1"/>
    <w:basedOn w:val="ABLNormal"/>
    <w:next w:val="ABLIndent"/>
    <w:rsid w:val="000601AF"/>
    <w:pPr>
      <w:keepNext/>
      <w:numPr>
        <w:numId w:val="5"/>
      </w:numPr>
      <w:pBdr>
        <w:bottom w:val="single" w:sz="4" w:space="1" w:color="auto"/>
      </w:pBdr>
      <w:spacing w:before="360" w:after="200"/>
      <w:outlineLvl w:val="1"/>
    </w:pPr>
    <w:rPr>
      <w:rFonts w:ascii="Arial Bold" w:hAnsi="Arial Bold"/>
      <w:b/>
      <w:sz w:val="26"/>
    </w:rPr>
  </w:style>
  <w:style w:type="paragraph" w:customStyle="1" w:styleId="ABLSched2noheading">
    <w:name w:val="ABL Sched 2 (no heading)"/>
    <w:basedOn w:val="ABLNormal"/>
    <w:rsid w:val="000601AF"/>
    <w:pPr>
      <w:numPr>
        <w:ilvl w:val="1"/>
        <w:numId w:val="5"/>
      </w:numPr>
      <w:spacing w:before="200" w:after="120"/>
    </w:pPr>
  </w:style>
  <w:style w:type="paragraph" w:customStyle="1" w:styleId="ABLSched2heading">
    <w:name w:val="ABL Sched 2 (heading)"/>
    <w:basedOn w:val="ABLSched2noheading"/>
    <w:next w:val="ABLIndent"/>
    <w:rsid w:val="000601AF"/>
    <w:pPr>
      <w:keepNext/>
    </w:pPr>
    <w:rPr>
      <w:rFonts w:ascii="Arial Bold" w:hAnsi="Arial Bold"/>
      <w:b/>
    </w:rPr>
  </w:style>
  <w:style w:type="paragraph" w:customStyle="1" w:styleId="ABLSched3">
    <w:name w:val="ABL Sched 3"/>
    <w:basedOn w:val="ABLNormal"/>
    <w:rsid w:val="000601AF"/>
    <w:pPr>
      <w:numPr>
        <w:ilvl w:val="2"/>
        <w:numId w:val="5"/>
      </w:numPr>
      <w:spacing w:before="120" w:after="120"/>
    </w:pPr>
  </w:style>
  <w:style w:type="paragraph" w:customStyle="1" w:styleId="ABLSched4">
    <w:name w:val="ABL Sched 4"/>
    <w:basedOn w:val="ABLNormal"/>
    <w:rsid w:val="000601AF"/>
    <w:pPr>
      <w:numPr>
        <w:ilvl w:val="3"/>
        <w:numId w:val="5"/>
      </w:numPr>
      <w:spacing w:before="120" w:after="120"/>
    </w:pPr>
  </w:style>
  <w:style w:type="paragraph" w:customStyle="1" w:styleId="ABLSched5">
    <w:name w:val="ABL Sched 5"/>
    <w:basedOn w:val="ABLNormal"/>
    <w:rsid w:val="000601AF"/>
    <w:pPr>
      <w:numPr>
        <w:ilvl w:val="4"/>
        <w:numId w:val="5"/>
      </w:numPr>
      <w:spacing w:before="120" w:after="120"/>
    </w:pPr>
  </w:style>
  <w:style w:type="paragraph" w:customStyle="1" w:styleId="ABLSched6">
    <w:name w:val="ABL Sched 6"/>
    <w:basedOn w:val="ABLNormal"/>
    <w:rsid w:val="000601AF"/>
    <w:pPr>
      <w:numPr>
        <w:ilvl w:val="5"/>
        <w:numId w:val="5"/>
      </w:numPr>
      <w:spacing w:before="120" w:after="120"/>
    </w:pPr>
  </w:style>
  <w:style w:type="paragraph" w:customStyle="1" w:styleId="ABLFooter">
    <w:name w:val="ABL Footer"/>
    <w:basedOn w:val="ABLNormal"/>
    <w:rsid w:val="000601AF"/>
    <w:pPr>
      <w:tabs>
        <w:tab w:val="right" w:pos="8222"/>
        <w:tab w:val="left" w:pos="8278"/>
        <w:tab w:val="left" w:pos="8392"/>
      </w:tabs>
    </w:pPr>
    <w:rPr>
      <w:sz w:val="14"/>
    </w:rPr>
  </w:style>
  <w:style w:type="paragraph" w:customStyle="1" w:styleId="ABLAnnexheading">
    <w:name w:val="ABL Annex (heading)"/>
    <w:basedOn w:val="ABLSchedheading"/>
    <w:next w:val="ABLNormal"/>
    <w:rsid w:val="000601AF"/>
  </w:style>
  <w:style w:type="paragraph" w:customStyle="1" w:styleId="ABLBoilerplateHeading">
    <w:name w:val="ABL Boilerplate Heading"/>
    <w:basedOn w:val="ABLNormal"/>
    <w:rsid w:val="000601AF"/>
    <w:rPr>
      <w:rFonts w:ascii="Arial Bold" w:hAnsi="Arial Bold"/>
      <w:b/>
      <w:bCs/>
      <w:caps/>
      <w:sz w:val="24"/>
    </w:rPr>
  </w:style>
  <w:style w:type="paragraph" w:styleId="Caption">
    <w:name w:val="caption"/>
    <w:basedOn w:val="Normal"/>
    <w:next w:val="Normal"/>
    <w:qFormat/>
    <w:rsid w:val="000601AF"/>
    <w:rPr>
      <w:bCs/>
      <w:szCs w:val="20"/>
    </w:rPr>
  </w:style>
  <w:style w:type="paragraph" w:styleId="EnvelopeReturn">
    <w:name w:val="envelope return"/>
    <w:basedOn w:val="Normal"/>
    <w:rsid w:val="000601AF"/>
    <w:pPr>
      <w:framePr w:hSpace="181" w:vSpace="181" w:wrap="around" w:hAnchor="margin" w:x="1702" w:y="285"/>
      <w:jc w:val="left"/>
    </w:pPr>
    <w:rPr>
      <w:rFonts w:cs="Arial"/>
      <w:sz w:val="12"/>
      <w:szCs w:val="20"/>
    </w:rPr>
  </w:style>
  <w:style w:type="paragraph" w:customStyle="1" w:styleId="ABLStandard1">
    <w:name w:val="ABL Standard 1"/>
    <w:basedOn w:val="ABLNormal"/>
    <w:next w:val="ABLIndent"/>
    <w:rsid w:val="00351539"/>
    <w:pPr>
      <w:numPr>
        <w:numId w:val="6"/>
      </w:numPr>
      <w:spacing w:before="120" w:after="120"/>
      <w:outlineLvl w:val="0"/>
    </w:pPr>
  </w:style>
  <w:style w:type="paragraph" w:customStyle="1" w:styleId="ABLStandard2">
    <w:name w:val="ABL Standard 2"/>
    <w:basedOn w:val="ABLNormal"/>
    <w:next w:val="ABLIndent"/>
    <w:rsid w:val="00351539"/>
    <w:pPr>
      <w:numPr>
        <w:ilvl w:val="1"/>
        <w:numId w:val="6"/>
      </w:numPr>
      <w:spacing w:before="120" w:after="120"/>
      <w:outlineLvl w:val="1"/>
    </w:pPr>
  </w:style>
  <w:style w:type="paragraph" w:customStyle="1" w:styleId="ABLStandard3">
    <w:name w:val="ABL Standard 3"/>
    <w:basedOn w:val="ABLNormal"/>
    <w:rsid w:val="000601AF"/>
    <w:pPr>
      <w:numPr>
        <w:ilvl w:val="2"/>
        <w:numId w:val="6"/>
      </w:numPr>
      <w:spacing w:before="240"/>
      <w:outlineLvl w:val="2"/>
    </w:pPr>
  </w:style>
  <w:style w:type="paragraph" w:customStyle="1" w:styleId="ABLStandard4">
    <w:name w:val="ABL Standard 4"/>
    <w:basedOn w:val="ABLNormal"/>
    <w:rsid w:val="000601AF"/>
    <w:pPr>
      <w:numPr>
        <w:ilvl w:val="3"/>
        <w:numId w:val="6"/>
      </w:numPr>
      <w:spacing w:before="240"/>
      <w:outlineLvl w:val="3"/>
    </w:pPr>
  </w:style>
  <w:style w:type="paragraph" w:customStyle="1" w:styleId="ABLStandard5">
    <w:name w:val="ABL Standard 5"/>
    <w:basedOn w:val="ABLNormal"/>
    <w:rsid w:val="000601AF"/>
    <w:pPr>
      <w:numPr>
        <w:ilvl w:val="4"/>
        <w:numId w:val="6"/>
      </w:numPr>
      <w:spacing w:before="240"/>
      <w:outlineLvl w:val="4"/>
    </w:pPr>
  </w:style>
  <w:style w:type="paragraph" w:customStyle="1" w:styleId="ABLStandard6">
    <w:name w:val="ABL Standard 6"/>
    <w:basedOn w:val="ABLNormal"/>
    <w:rsid w:val="000601AF"/>
    <w:pPr>
      <w:numPr>
        <w:ilvl w:val="5"/>
        <w:numId w:val="6"/>
      </w:numPr>
      <w:spacing w:before="240"/>
      <w:outlineLvl w:val="5"/>
    </w:pPr>
  </w:style>
  <w:style w:type="paragraph" w:styleId="EnvelopeAddress">
    <w:name w:val="envelope address"/>
    <w:basedOn w:val="Normal"/>
    <w:rsid w:val="000601AF"/>
    <w:pPr>
      <w:framePr w:w="7921" w:h="2546" w:hRule="exact" w:hSpace="181" w:vSpace="181" w:wrap="around" w:hAnchor="page" w:xAlign="center" w:yAlign="bottom"/>
      <w:ind w:left="2880"/>
      <w:jc w:val="left"/>
    </w:pPr>
    <w:rPr>
      <w:rFonts w:cs="Arial"/>
      <w:sz w:val="22"/>
    </w:rPr>
  </w:style>
  <w:style w:type="paragraph" w:styleId="FootnoteText">
    <w:name w:val="footnote text"/>
    <w:basedOn w:val="Normal"/>
    <w:semiHidden/>
    <w:rsid w:val="000601AF"/>
    <w:rPr>
      <w:sz w:val="18"/>
      <w:szCs w:val="20"/>
    </w:rPr>
  </w:style>
  <w:style w:type="paragraph" w:styleId="EndnoteText">
    <w:name w:val="endnote text"/>
    <w:basedOn w:val="Normal"/>
    <w:semiHidden/>
    <w:rsid w:val="000601AF"/>
    <w:rPr>
      <w:sz w:val="18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ABLMinA1">
    <w:name w:val="ABL MinA 1"/>
    <w:basedOn w:val="ABLNormal"/>
    <w:qFormat/>
    <w:rsid w:val="000601AF"/>
    <w:pPr>
      <w:numPr>
        <w:numId w:val="8"/>
      </w:numPr>
      <w:spacing w:before="240"/>
      <w:jc w:val="left"/>
      <w:outlineLvl w:val="0"/>
    </w:pPr>
    <w:rPr>
      <w:rFonts w:eastAsiaTheme="minorEastAsia"/>
      <w:lang w:bidi="en-US"/>
    </w:rPr>
  </w:style>
  <w:style w:type="paragraph" w:customStyle="1" w:styleId="ABLMinA2">
    <w:name w:val="ABL MinA 2"/>
    <w:basedOn w:val="ABLNormal"/>
    <w:qFormat/>
    <w:rsid w:val="000601AF"/>
    <w:pPr>
      <w:numPr>
        <w:ilvl w:val="1"/>
        <w:numId w:val="8"/>
      </w:numPr>
      <w:spacing w:before="240"/>
      <w:jc w:val="left"/>
    </w:pPr>
    <w:rPr>
      <w:rFonts w:eastAsiaTheme="minorEastAsia"/>
      <w:lang w:bidi="en-US"/>
    </w:rPr>
  </w:style>
  <w:style w:type="paragraph" w:customStyle="1" w:styleId="ABLMinA3">
    <w:name w:val="ABL MinA 3"/>
    <w:basedOn w:val="ABLNormal"/>
    <w:qFormat/>
    <w:rsid w:val="000601AF"/>
    <w:pPr>
      <w:numPr>
        <w:ilvl w:val="2"/>
        <w:numId w:val="8"/>
      </w:numPr>
      <w:spacing w:before="240"/>
      <w:jc w:val="left"/>
    </w:pPr>
    <w:rPr>
      <w:rFonts w:eastAsiaTheme="minorEastAsia"/>
      <w:lang w:bidi="en-US"/>
    </w:rPr>
  </w:style>
  <w:style w:type="paragraph" w:customStyle="1" w:styleId="ABLMinA4">
    <w:name w:val="ABL MinA 4"/>
    <w:basedOn w:val="ABLNormal"/>
    <w:qFormat/>
    <w:rsid w:val="000601AF"/>
    <w:pPr>
      <w:numPr>
        <w:ilvl w:val="3"/>
        <w:numId w:val="8"/>
      </w:numPr>
      <w:spacing w:before="240"/>
      <w:jc w:val="left"/>
      <w:outlineLvl w:val="3"/>
    </w:pPr>
    <w:rPr>
      <w:rFonts w:eastAsiaTheme="minorEastAsia"/>
      <w:lang w:bidi="en-US"/>
    </w:rPr>
  </w:style>
  <w:style w:type="paragraph" w:customStyle="1" w:styleId="ABLMinB1">
    <w:name w:val="ABL MinB 1"/>
    <w:basedOn w:val="ABLNormal"/>
    <w:qFormat/>
    <w:rsid w:val="000601AF"/>
    <w:pPr>
      <w:numPr>
        <w:numId w:val="9"/>
      </w:numPr>
      <w:spacing w:before="240"/>
      <w:jc w:val="left"/>
      <w:outlineLvl w:val="0"/>
    </w:pPr>
    <w:rPr>
      <w:rFonts w:eastAsiaTheme="minorEastAsia"/>
      <w:lang w:bidi="en-US"/>
    </w:rPr>
  </w:style>
  <w:style w:type="paragraph" w:customStyle="1" w:styleId="ABLMinB2">
    <w:name w:val="ABL MinB 2"/>
    <w:basedOn w:val="ABLNormal"/>
    <w:qFormat/>
    <w:rsid w:val="000601AF"/>
    <w:pPr>
      <w:numPr>
        <w:ilvl w:val="1"/>
        <w:numId w:val="9"/>
      </w:numPr>
      <w:spacing w:before="240"/>
      <w:jc w:val="left"/>
    </w:pPr>
    <w:rPr>
      <w:rFonts w:eastAsiaTheme="minorEastAsia"/>
      <w:lang w:bidi="en-US"/>
    </w:rPr>
  </w:style>
  <w:style w:type="paragraph" w:customStyle="1" w:styleId="ABLMinB3">
    <w:name w:val="ABL MinB 3"/>
    <w:basedOn w:val="ABLNormal"/>
    <w:qFormat/>
    <w:rsid w:val="000601AF"/>
    <w:pPr>
      <w:numPr>
        <w:ilvl w:val="2"/>
        <w:numId w:val="9"/>
      </w:numPr>
      <w:spacing w:before="240"/>
      <w:jc w:val="left"/>
      <w:outlineLvl w:val="2"/>
    </w:pPr>
    <w:rPr>
      <w:rFonts w:eastAsiaTheme="minorEastAsia"/>
      <w:lang w:bidi="en-US"/>
    </w:rPr>
  </w:style>
  <w:style w:type="character" w:styleId="FollowedHyperlink">
    <w:name w:val="FollowedHyperlink"/>
    <w:basedOn w:val="DefaultParagraphFont"/>
    <w:rsid w:val="000601AF"/>
    <w:rPr>
      <w:color w:val="800080"/>
      <w:u w:val="single"/>
    </w:rPr>
  </w:style>
  <w:style w:type="paragraph" w:styleId="Index1">
    <w:name w:val="index 1"/>
    <w:basedOn w:val="Normal"/>
    <w:next w:val="Normal"/>
    <w:autoRedefine/>
    <w:semiHidden/>
    <w:rsid w:val="000601AF"/>
    <w:pPr>
      <w:ind w:left="210" w:hanging="210"/>
    </w:pPr>
  </w:style>
  <w:style w:type="paragraph" w:customStyle="1" w:styleId="ABLBullet1">
    <w:name w:val="ABL Bullet 1"/>
    <w:basedOn w:val="ABLNormal"/>
    <w:qFormat/>
    <w:rsid w:val="000601AF"/>
    <w:pPr>
      <w:numPr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2">
    <w:name w:val="ABL Bullet 2"/>
    <w:basedOn w:val="ABLNormal"/>
    <w:qFormat/>
    <w:rsid w:val="000601AF"/>
    <w:pPr>
      <w:numPr>
        <w:ilvl w:val="1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3">
    <w:name w:val="ABL Bullet 3"/>
    <w:basedOn w:val="ABLNormal"/>
    <w:qFormat/>
    <w:rsid w:val="000601AF"/>
    <w:pPr>
      <w:numPr>
        <w:ilvl w:val="2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4">
    <w:name w:val="ABL Bullet 4"/>
    <w:basedOn w:val="ABLNormal"/>
    <w:qFormat/>
    <w:rsid w:val="000601AF"/>
    <w:pPr>
      <w:numPr>
        <w:ilvl w:val="3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5">
    <w:name w:val="ABL Bullet 5"/>
    <w:basedOn w:val="ABLNormal"/>
    <w:qFormat/>
    <w:rsid w:val="000601AF"/>
    <w:pPr>
      <w:numPr>
        <w:ilvl w:val="4"/>
        <w:numId w:val="7"/>
      </w:numPr>
      <w:spacing w:before="240"/>
    </w:pPr>
    <w:rPr>
      <w:rFonts w:eastAsiaTheme="minorEastAsia"/>
      <w:lang w:bidi="en-US"/>
    </w:rPr>
  </w:style>
  <w:style w:type="paragraph" w:customStyle="1" w:styleId="ABLBullet6">
    <w:name w:val="ABL Bullet 6"/>
    <w:basedOn w:val="ABLNormal"/>
    <w:qFormat/>
    <w:rsid w:val="000601AF"/>
    <w:pPr>
      <w:numPr>
        <w:ilvl w:val="5"/>
        <w:numId w:val="7"/>
      </w:numPr>
      <w:spacing w:before="240"/>
    </w:pPr>
    <w:rPr>
      <w:rFonts w:eastAsiaTheme="minorEastAsia"/>
      <w:lang w:bidi="en-US"/>
    </w:rPr>
  </w:style>
  <w:style w:type="character" w:customStyle="1" w:styleId="ABLLevel3Char">
    <w:name w:val="ABL Level 3 Char"/>
    <w:basedOn w:val="DefaultParagraphFont"/>
    <w:link w:val="ABLLevel3"/>
    <w:rsid w:val="000601AF"/>
    <w:rPr>
      <w:rFonts w:ascii="Arial" w:hAnsi="Arial" w:cs="Arial"/>
      <w:sz w:val="21"/>
      <w:lang w:eastAsia="en-US"/>
    </w:rPr>
  </w:style>
  <w:style w:type="character" w:customStyle="1" w:styleId="ABLIndentChar">
    <w:name w:val="ABL Indent Char"/>
    <w:basedOn w:val="DefaultParagraphFont"/>
    <w:link w:val="ABLIndent"/>
    <w:rsid w:val="000601AF"/>
    <w:rPr>
      <w:rFonts w:ascii="Arial" w:hAnsi="Arial" w:cs="Arial"/>
      <w:sz w:val="21"/>
      <w:lang w:eastAsia="en-US"/>
    </w:rPr>
  </w:style>
  <w:style w:type="paragraph" w:styleId="BalloonText">
    <w:name w:val="Balloon Text"/>
    <w:basedOn w:val="Normal"/>
    <w:link w:val="BalloonTextChar"/>
    <w:rsid w:val="000601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01AF"/>
    <w:rPr>
      <w:rFonts w:ascii="Tahoma" w:hAnsi="Tahoma" w:cs="Tahoma"/>
      <w:sz w:val="16"/>
      <w:szCs w:val="16"/>
      <w:lang w:eastAsia="en-US"/>
    </w:rPr>
  </w:style>
  <w:style w:type="paragraph" w:customStyle="1" w:styleId="ABLMkt1">
    <w:name w:val="ABL Mkt 1"/>
    <w:basedOn w:val="ABLNormal"/>
    <w:next w:val="ABLMkt2"/>
    <w:qFormat/>
    <w:rsid w:val="000601AF"/>
    <w:pPr>
      <w:spacing w:before="220" w:after="1100"/>
    </w:pPr>
    <w:rPr>
      <w:rFonts w:ascii="Arial Bold" w:hAnsi="Arial Bold"/>
      <w:b/>
      <w:color w:val="800000"/>
      <w:sz w:val="32"/>
    </w:rPr>
  </w:style>
  <w:style w:type="paragraph" w:customStyle="1" w:styleId="ABLMkt2">
    <w:name w:val="ABL Mkt 2"/>
    <w:basedOn w:val="ABLNormal"/>
    <w:next w:val="ABLNormal"/>
    <w:qFormat/>
    <w:rsid w:val="000601AF"/>
    <w:pPr>
      <w:pBdr>
        <w:bottom w:val="single" w:sz="4" w:space="1" w:color="800000"/>
      </w:pBdr>
      <w:spacing w:after="220"/>
    </w:pPr>
    <w:rPr>
      <w:rFonts w:ascii="Arial Bold" w:hAnsi="Arial Bold"/>
      <w:b/>
      <w:color w:val="800000"/>
      <w:sz w:val="22"/>
    </w:rPr>
  </w:style>
  <w:style w:type="paragraph" w:customStyle="1" w:styleId="ABLMkt3">
    <w:name w:val="ABL Mkt 3"/>
    <w:basedOn w:val="ABLNormal"/>
    <w:next w:val="ABLNormal"/>
    <w:qFormat/>
    <w:rsid w:val="000601AF"/>
    <w:rPr>
      <w:rFonts w:ascii="Arial Bold" w:hAnsi="Arial Bold"/>
      <w:b/>
      <w:color w:val="800000"/>
      <w:sz w:val="22"/>
    </w:rPr>
  </w:style>
  <w:style w:type="paragraph" w:customStyle="1" w:styleId="ABLMkt4">
    <w:name w:val="ABL Mkt 4"/>
    <w:basedOn w:val="ABLNormal"/>
    <w:next w:val="ABLNormal"/>
    <w:qFormat/>
    <w:rsid w:val="000601AF"/>
    <w:rPr>
      <w:rFonts w:ascii="Arial Bold" w:hAnsi="Arial Bold"/>
      <w:b/>
      <w:sz w:val="22"/>
    </w:rPr>
  </w:style>
  <w:style w:type="paragraph" w:customStyle="1" w:styleId="ABLMktBullet1">
    <w:name w:val="ABL Mkt Bullet 1"/>
    <w:basedOn w:val="ABLNormal"/>
    <w:autoRedefine/>
    <w:qFormat/>
    <w:rsid w:val="000601AF"/>
    <w:pPr>
      <w:numPr>
        <w:numId w:val="10"/>
      </w:numPr>
      <w:ind w:left="425" w:hanging="425"/>
      <w:outlineLvl w:val="0"/>
    </w:pPr>
  </w:style>
  <w:style w:type="paragraph" w:customStyle="1" w:styleId="ABLMktBullet2">
    <w:name w:val="ABL Mkt Bullet 2"/>
    <w:basedOn w:val="ABLNormal"/>
    <w:autoRedefine/>
    <w:qFormat/>
    <w:rsid w:val="000601AF"/>
    <w:pPr>
      <w:numPr>
        <w:numId w:val="11"/>
      </w:numPr>
      <w:ind w:left="850" w:hanging="425"/>
      <w:outlineLvl w:val="1"/>
    </w:pPr>
  </w:style>
  <w:style w:type="paragraph" w:customStyle="1" w:styleId="StyleABLStandard2BoldLeft">
    <w:name w:val="Style ABL Standard 2 + Bold Left"/>
    <w:basedOn w:val="ABLStandard2"/>
    <w:rsid w:val="00B0764C"/>
    <w:pPr>
      <w:numPr>
        <w:ilvl w:val="0"/>
        <w:numId w:val="0"/>
      </w:numPr>
      <w:tabs>
        <w:tab w:val="num" w:pos="360"/>
      </w:tabs>
      <w:ind w:left="720" w:hanging="720"/>
      <w:jc w:val="left"/>
    </w:pPr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003781"/>
    <w:rPr>
      <w:color w:val="808080"/>
    </w:rPr>
  </w:style>
  <w:style w:type="character" w:customStyle="1" w:styleId="FooterChar">
    <w:name w:val="Footer Char"/>
    <w:basedOn w:val="DefaultParagraphFont"/>
    <w:link w:val="Footer"/>
    <w:rsid w:val="005D30A3"/>
    <w:rPr>
      <w:rFonts w:ascii="Arial" w:hAnsi="Arial"/>
      <w:sz w:val="1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rporateDepartment@abl.com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abl%20templates\abl%20branded%20template%20-%20minimised%20vers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713F6-523B-41DA-877E-DD2E8E0B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abl branded template - minimised version.dotx</Template>
  <TotalTime>1</TotalTime>
  <Pages>3</Pages>
  <Words>717</Words>
  <Characters>3888</Characters>
  <Application>Microsoft Office Word</Application>
  <DocSecurity>0</DocSecurity>
  <PresentationFormat/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principles regarding ownership of documents</vt:lpstr>
    </vt:vector>
  </TitlesOfParts>
  <Company>Arnold Bloch Leibler</Company>
  <LinksUpToDate>false</LinksUpToDate>
  <CharactersWithSpaces>4596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principles regarding ownership of documents</dc:title>
  <dc:creator>ABL</dc:creator>
  <cp:lastModifiedBy>ABL</cp:lastModifiedBy>
  <cp:revision>2</cp:revision>
  <cp:lastPrinted>2017-01-25T04:57:00Z</cp:lastPrinted>
  <dcterms:created xsi:type="dcterms:W3CDTF">2017-02-15T00:09:00Z</dcterms:created>
  <dcterms:modified xsi:type="dcterms:W3CDTF">2017-02-15T00:09:00Z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 Footer">
    <vt:lpwstr>ABL/5556879v1</vt:lpwstr>
  </property>
  <property fmtid="{D5CDD505-2E9C-101B-9397-08002B2CF9AE}" pid="3" name="DM Footer Type">
    <vt:lpwstr>Version</vt:lpwstr>
  </property>
</Properties>
</file>